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D9E" w:rsidRPr="007B7002" w:rsidRDefault="007F2D9E" w:rsidP="007B7002">
      <w:pPr>
        <w:spacing w:after="0" w:line="240" w:lineRule="auto"/>
        <w:ind w:left="120"/>
        <w:jc w:val="center"/>
        <w:rPr>
          <w:rFonts w:ascii="Times New Roman" w:hAnsi="Times New Roman" w:cs="Times New Roman"/>
          <w:sz w:val="24"/>
          <w:szCs w:val="24"/>
          <w:lang w:val="ru-RU"/>
        </w:rPr>
      </w:pPr>
      <w:bookmarkStart w:id="0" w:name="block-42939538"/>
    </w:p>
    <w:p w:rsidR="00786605" w:rsidRDefault="00786605" w:rsidP="007B7002">
      <w:pPr>
        <w:spacing w:after="0" w:line="240" w:lineRule="auto"/>
        <w:ind w:left="120"/>
        <w:jc w:val="center"/>
        <w:rPr>
          <w:rFonts w:ascii="Times New Roman" w:hAnsi="Times New Roman" w:cs="Times New Roman"/>
          <w:b/>
          <w:color w:val="000000"/>
          <w:sz w:val="24"/>
          <w:szCs w:val="24"/>
          <w:lang w:val="ru-RU"/>
        </w:rPr>
        <w:sectPr w:rsidR="00786605" w:rsidSect="00786605">
          <w:type w:val="continuous"/>
          <w:pgSz w:w="11906" w:h="16383"/>
          <w:pgMar w:top="0" w:right="0" w:bottom="0" w:left="0" w:header="720" w:footer="720" w:gutter="0"/>
          <w:cols w:space="720"/>
          <w:docGrid w:linePitch="299"/>
        </w:sectPr>
      </w:pPr>
      <w:bookmarkStart w:id="1" w:name="block-42939539"/>
      <w:bookmarkEnd w:id="0"/>
      <w:r>
        <w:rPr>
          <w:rFonts w:ascii="Times New Roman" w:hAnsi="Times New Roman" w:cs="Times New Roman"/>
          <w:b/>
          <w:noProof/>
          <w:color w:val="000000"/>
          <w:sz w:val="24"/>
          <w:szCs w:val="24"/>
          <w:lang w:val="ru-RU" w:eastAsia="ru-RU"/>
        </w:rPr>
        <w:drawing>
          <wp:inline distT="0" distB="0" distL="0" distR="0" wp14:anchorId="4B6D1967" wp14:editId="33746753">
            <wp:extent cx="7477125" cy="10182225"/>
            <wp:effectExtent l="0" t="0" r="0" b="0"/>
            <wp:docPr id="1" name="Рисунок 1" descr="C:\Users\user\Desktop\РП 2024-2025\сканы\геом 7-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геом 7-9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80790" cy="10187216"/>
                    </a:xfrm>
                    <a:prstGeom prst="rect">
                      <a:avLst/>
                    </a:prstGeom>
                    <a:noFill/>
                    <a:ln>
                      <a:noFill/>
                    </a:ln>
                  </pic:spPr>
                </pic:pic>
              </a:graphicData>
            </a:graphic>
          </wp:inline>
        </w:drawing>
      </w:r>
    </w:p>
    <w:p w:rsidR="007F2D9E" w:rsidRPr="007B7002" w:rsidRDefault="007A3408" w:rsidP="007B7002">
      <w:pPr>
        <w:spacing w:after="0" w:line="240" w:lineRule="auto"/>
        <w:ind w:left="120"/>
        <w:jc w:val="center"/>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lastRenderedPageBreak/>
        <w:t>ПОЯСНИТЕЛЬНАЯ ЗАПИСКА</w:t>
      </w:r>
    </w:p>
    <w:p w:rsidR="007F2D9E" w:rsidRPr="007B7002" w:rsidRDefault="007F2D9E" w:rsidP="007B7002">
      <w:pPr>
        <w:spacing w:after="0" w:line="240" w:lineRule="auto"/>
        <w:ind w:left="120"/>
        <w:jc w:val="both"/>
        <w:rPr>
          <w:rFonts w:ascii="Times New Roman" w:hAnsi="Times New Roman" w:cs="Times New Roman"/>
          <w:sz w:val="24"/>
          <w:szCs w:val="24"/>
          <w:lang w:val="ru-RU"/>
        </w:rPr>
      </w:pP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bookmarkStart w:id="2" w:name="6c37334c-5fa9-457a-ad76-d36f127aa8c8"/>
      <w:r w:rsidRPr="007B7002">
        <w:rPr>
          <w:rFonts w:ascii="Times New Roman" w:hAnsi="Times New Roman" w:cs="Times New Roman"/>
          <w:color w:val="000000"/>
          <w:sz w:val="24"/>
          <w:szCs w:val="24"/>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p>
    <w:p w:rsidR="007F2D9E" w:rsidRPr="007B7002" w:rsidRDefault="007F2D9E" w:rsidP="007B7002">
      <w:pPr>
        <w:spacing w:line="240" w:lineRule="auto"/>
        <w:rPr>
          <w:rFonts w:ascii="Times New Roman" w:hAnsi="Times New Roman" w:cs="Times New Roman"/>
          <w:sz w:val="24"/>
          <w:szCs w:val="24"/>
          <w:lang w:val="ru-RU"/>
        </w:rPr>
        <w:sectPr w:rsidR="007F2D9E" w:rsidRPr="007B7002" w:rsidSect="00786605">
          <w:pgSz w:w="11906" w:h="16383"/>
          <w:pgMar w:top="567" w:right="567" w:bottom="567" w:left="1134" w:header="720" w:footer="720" w:gutter="0"/>
          <w:cols w:space="720"/>
          <w:docGrid w:linePitch="299"/>
        </w:sectPr>
      </w:pPr>
    </w:p>
    <w:p w:rsidR="00F92B18" w:rsidRDefault="00F92B18" w:rsidP="007B7002">
      <w:pPr>
        <w:spacing w:after="0" w:line="240" w:lineRule="auto"/>
        <w:ind w:left="120"/>
        <w:jc w:val="center"/>
        <w:rPr>
          <w:rFonts w:ascii="Times New Roman" w:hAnsi="Times New Roman" w:cs="Times New Roman"/>
          <w:b/>
          <w:color w:val="000000"/>
          <w:sz w:val="24"/>
          <w:szCs w:val="24"/>
          <w:lang w:val="ru-RU"/>
        </w:rPr>
      </w:pPr>
      <w:bookmarkStart w:id="3" w:name="block-42939536"/>
      <w:bookmarkEnd w:id="1"/>
    </w:p>
    <w:p w:rsidR="007F2D9E" w:rsidRPr="007B7002" w:rsidRDefault="007A3408" w:rsidP="007B7002">
      <w:pPr>
        <w:spacing w:after="0" w:line="240" w:lineRule="auto"/>
        <w:ind w:left="120"/>
        <w:jc w:val="center"/>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СОДЕРЖАНИЕ ОБУЧЕНИЯ</w:t>
      </w:r>
    </w:p>
    <w:p w:rsidR="007F2D9E" w:rsidRPr="007B7002" w:rsidRDefault="007F2D9E" w:rsidP="007B7002">
      <w:pPr>
        <w:spacing w:after="0" w:line="240" w:lineRule="auto"/>
        <w:ind w:left="120"/>
        <w:jc w:val="both"/>
        <w:rPr>
          <w:rFonts w:ascii="Times New Roman" w:hAnsi="Times New Roman" w:cs="Times New Roman"/>
          <w:sz w:val="24"/>
          <w:szCs w:val="24"/>
          <w:lang w:val="ru-RU"/>
        </w:rPr>
      </w:pPr>
    </w:p>
    <w:p w:rsidR="007F2D9E" w:rsidRPr="007B7002" w:rsidRDefault="007A3408" w:rsidP="007B7002">
      <w:pPr>
        <w:spacing w:after="0" w:line="240" w:lineRule="auto"/>
        <w:ind w:left="12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7 КЛАСС</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Симметричные фигуры. Основные свойства осевой симметрии. Примеры симметрии в окружающем мире.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Основные построения с помощью циркуля и линейки. Треугольник. Высота, медиана, биссектриса, их свойства.</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Равнобедренный и равносторонний треугольники. Неравенство треугольника.</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Свойства и признаки равнобедренного треугольника. Признаки равенства треугольников.</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Свойства и признаки параллельных прямых. Сумма углов треугольника. Внешние углы треугольника.</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Геометрическое место точек. Биссектриса угла и серединный перпендикуляр к отрезку как геометрические места точек.</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7F2D9E" w:rsidRPr="007B7002" w:rsidRDefault="007A3408" w:rsidP="007B7002">
      <w:pPr>
        <w:spacing w:after="0" w:line="240" w:lineRule="auto"/>
        <w:ind w:left="12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8 КЛАСС</w:t>
      </w:r>
    </w:p>
    <w:p w:rsidR="007F2D9E" w:rsidRPr="007B7002" w:rsidRDefault="007F2D9E" w:rsidP="007B7002">
      <w:pPr>
        <w:spacing w:after="0" w:line="240" w:lineRule="auto"/>
        <w:ind w:left="120"/>
        <w:jc w:val="both"/>
        <w:rPr>
          <w:rFonts w:ascii="Times New Roman" w:hAnsi="Times New Roman" w:cs="Times New Roman"/>
          <w:sz w:val="24"/>
          <w:szCs w:val="24"/>
          <w:lang w:val="ru-RU"/>
        </w:rPr>
      </w:pP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lastRenderedPageBreak/>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Метод удвоения медианы. Центральная симметрия. Теорема Фалеса и теорема о пропорциональных отрезках.</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Средние линии треугольника и трапеции. Центр масс треугольника.</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Подобие треугольников, коэффициент подобия. Признаки подобия треугольников. Применение подобия при решении практических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Вычисление площадей треугольников и многоугольников на клетчатой бумаге.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Теорема Пифагора. Применение теоремы Пифагора при решении практических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7F2D9E" w:rsidRPr="007B7002" w:rsidRDefault="007A3408" w:rsidP="007B7002">
      <w:pPr>
        <w:spacing w:after="0" w:line="240" w:lineRule="auto"/>
        <w:ind w:left="12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9 КЛАСС</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Синус, косинус, тангенс углов от 0 до 180°. Основное тригонометрическое тождество. Формулы приведения.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Преобразование подобия. Подобие соответственных элементов.</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Теорема о произведении отрезков хорд, теоремы о произведении отрезков секущих, теорема о квадрате касательной.</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Движения плоскости и внутренние симметрии фигур (элементарные представления). Параллельный перенос. Поворот.</w:t>
      </w:r>
    </w:p>
    <w:p w:rsidR="007F2D9E" w:rsidRPr="007B7002" w:rsidRDefault="007F2D9E" w:rsidP="007B7002">
      <w:pPr>
        <w:spacing w:line="240" w:lineRule="auto"/>
        <w:rPr>
          <w:rFonts w:ascii="Times New Roman" w:hAnsi="Times New Roman" w:cs="Times New Roman"/>
          <w:sz w:val="24"/>
          <w:szCs w:val="24"/>
          <w:lang w:val="ru-RU"/>
        </w:rPr>
        <w:sectPr w:rsidR="007F2D9E" w:rsidRPr="007B7002" w:rsidSect="007B7002">
          <w:type w:val="continuous"/>
          <w:pgSz w:w="11906" w:h="16383"/>
          <w:pgMar w:top="567" w:right="567" w:bottom="567" w:left="1134" w:header="720" w:footer="720" w:gutter="0"/>
          <w:cols w:space="720"/>
          <w:docGrid w:linePitch="299"/>
        </w:sectPr>
      </w:pPr>
    </w:p>
    <w:p w:rsidR="00F92B18" w:rsidRDefault="00F92B18" w:rsidP="007B7002">
      <w:pPr>
        <w:spacing w:after="0" w:line="240" w:lineRule="auto"/>
        <w:ind w:left="120"/>
        <w:jc w:val="center"/>
        <w:rPr>
          <w:rFonts w:ascii="Times New Roman" w:hAnsi="Times New Roman" w:cs="Times New Roman"/>
          <w:b/>
          <w:color w:val="000000"/>
          <w:sz w:val="24"/>
          <w:szCs w:val="24"/>
          <w:lang w:val="ru-RU"/>
        </w:rPr>
      </w:pPr>
      <w:bookmarkStart w:id="4" w:name="block-42939537"/>
      <w:bookmarkEnd w:id="3"/>
    </w:p>
    <w:p w:rsidR="007F2D9E" w:rsidRPr="007B7002" w:rsidRDefault="007A3408" w:rsidP="007B7002">
      <w:pPr>
        <w:spacing w:after="0" w:line="240" w:lineRule="auto"/>
        <w:ind w:left="120"/>
        <w:jc w:val="center"/>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ПЛАНИРУЕМЫЕ РЕЗУЛЬТАТЫ ОСВОЕНИЯ ПРОГРАММЫ УЧЕБНОГО КУРСА «ГЕОМЕТРИЯ» НА УРОВНЕ ОСНОВНОГО ОБЩЕГО ОБРАЗОВАНИЯ</w:t>
      </w:r>
    </w:p>
    <w:p w:rsidR="007F2D9E" w:rsidRPr="007B7002" w:rsidRDefault="007F2D9E" w:rsidP="007B7002">
      <w:pPr>
        <w:spacing w:after="0" w:line="240" w:lineRule="auto"/>
        <w:ind w:left="120"/>
        <w:jc w:val="center"/>
        <w:rPr>
          <w:rFonts w:ascii="Times New Roman" w:hAnsi="Times New Roman" w:cs="Times New Roman"/>
          <w:sz w:val="24"/>
          <w:szCs w:val="24"/>
          <w:lang w:val="ru-RU"/>
        </w:rPr>
      </w:pPr>
    </w:p>
    <w:p w:rsidR="007F2D9E" w:rsidRPr="007B7002" w:rsidRDefault="007A3408" w:rsidP="007B7002">
      <w:pPr>
        <w:spacing w:after="0" w:line="240" w:lineRule="auto"/>
        <w:ind w:left="12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ЛИЧНОСТНЫЕ РЕЗУЛЬТАТЫ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 xml:space="preserve">Личностные результаты </w:t>
      </w:r>
      <w:r w:rsidRPr="007B7002">
        <w:rPr>
          <w:rFonts w:ascii="Times New Roman" w:hAnsi="Times New Roman" w:cs="Times New Roman"/>
          <w:color w:val="000000"/>
          <w:sz w:val="24"/>
          <w:szCs w:val="24"/>
          <w:lang w:val="ru-RU"/>
        </w:rPr>
        <w:t>освоения программы учебного курса «Геометрия» характеризуются: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1) патриотическое воспитание: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2) гражданское и духовно-нравственное воспитание: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3) трудовое воспитание: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w:t>
      </w:r>
      <w:r w:rsidRPr="007B7002">
        <w:rPr>
          <w:rFonts w:ascii="Times New Roman" w:hAnsi="Times New Roman" w:cs="Times New Roman"/>
          <w:color w:val="000000"/>
          <w:sz w:val="24"/>
          <w:szCs w:val="24"/>
          <w:lang w:val="ru-RU"/>
        </w:rPr>
        <w:lastRenderedPageBreak/>
        <w:t>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4) эстетическое воспитание: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5) ценности научного познания: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6) физическое воспитание, формирование культуры здоровья и эмоционального благополучия: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7) экологическое воспитание: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8) адаптация к изменяющимся условиям социальной и природной среды: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7F2D9E" w:rsidRPr="007B7002" w:rsidRDefault="007F2D9E" w:rsidP="007B7002">
      <w:pPr>
        <w:spacing w:after="0" w:line="240" w:lineRule="auto"/>
        <w:ind w:left="120"/>
        <w:jc w:val="both"/>
        <w:rPr>
          <w:rFonts w:ascii="Times New Roman" w:hAnsi="Times New Roman" w:cs="Times New Roman"/>
          <w:sz w:val="24"/>
          <w:szCs w:val="24"/>
          <w:lang w:val="ru-RU"/>
        </w:rPr>
      </w:pPr>
    </w:p>
    <w:p w:rsidR="007F2D9E" w:rsidRPr="007B7002" w:rsidRDefault="007A3408" w:rsidP="00786605">
      <w:pPr>
        <w:spacing w:after="0" w:line="240" w:lineRule="auto"/>
        <w:ind w:left="120"/>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МЕТАПРЕДМЕТНЫЕ РЕЗУЛЬТАТЫ</w:t>
      </w:r>
    </w:p>
    <w:p w:rsidR="007F2D9E" w:rsidRPr="007B7002" w:rsidRDefault="007A3408" w:rsidP="007B7002">
      <w:pPr>
        <w:spacing w:after="0" w:line="240" w:lineRule="auto"/>
        <w:ind w:left="12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Познавательные универсальные учебные действия</w:t>
      </w:r>
    </w:p>
    <w:p w:rsidR="007F2D9E" w:rsidRPr="00786605" w:rsidRDefault="007A3408" w:rsidP="007B7002">
      <w:pPr>
        <w:spacing w:after="0" w:line="240" w:lineRule="auto"/>
        <w:ind w:left="120"/>
        <w:jc w:val="both"/>
        <w:rPr>
          <w:rFonts w:ascii="Times New Roman" w:hAnsi="Times New Roman" w:cs="Times New Roman"/>
          <w:sz w:val="24"/>
          <w:szCs w:val="24"/>
          <w:lang w:val="ru-RU"/>
        </w:rPr>
      </w:pPr>
      <w:r w:rsidRPr="00786605">
        <w:rPr>
          <w:rFonts w:ascii="Times New Roman" w:hAnsi="Times New Roman" w:cs="Times New Roman"/>
          <w:b/>
          <w:color w:val="000000"/>
          <w:sz w:val="24"/>
          <w:szCs w:val="24"/>
          <w:lang w:val="ru-RU"/>
        </w:rPr>
        <w:t>Базовые логические действия:</w:t>
      </w:r>
    </w:p>
    <w:p w:rsidR="007F2D9E" w:rsidRPr="007B7002" w:rsidRDefault="007A3408" w:rsidP="007B7002">
      <w:pPr>
        <w:numPr>
          <w:ilvl w:val="0"/>
          <w:numId w:val="1"/>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7F2D9E" w:rsidRPr="007B7002" w:rsidRDefault="007A3408" w:rsidP="007B7002">
      <w:pPr>
        <w:numPr>
          <w:ilvl w:val="0"/>
          <w:numId w:val="1"/>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7F2D9E" w:rsidRPr="007B7002" w:rsidRDefault="007A3408" w:rsidP="007B7002">
      <w:pPr>
        <w:numPr>
          <w:ilvl w:val="0"/>
          <w:numId w:val="1"/>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7F2D9E" w:rsidRPr="007B7002" w:rsidRDefault="007A3408" w:rsidP="007B7002">
      <w:pPr>
        <w:numPr>
          <w:ilvl w:val="0"/>
          <w:numId w:val="1"/>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7F2D9E" w:rsidRPr="007B7002" w:rsidRDefault="007A3408" w:rsidP="007B7002">
      <w:pPr>
        <w:numPr>
          <w:ilvl w:val="0"/>
          <w:numId w:val="1"/>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7F2D9E" w:rsidRPr="007B7002" w:rsidRDefault="007A3408" w:rsidP="007B7002">
      <w:pPr>
        <w:numPr>
          <w:ilvl w:val="0"/>
          <w:numId w:val="1"/>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F2D9E" w:rsidRPr="007B7002" w:rsidRDefault="007A3408" w:rsidP="007B7002">
      <w:pPr>
        <w:spacing w:after="0" w:line="240" w:lineRule="auto"/>
        <w:ind w:left="120"/>
        <w:jc w:val="both"/>
        <w:rPr>
          <w:rFonts w:ascii="Times New Roman" w:hAnsi="Times New Roman" w:cs="Times New Roman"/>
          <w:sz w:val="24"/>
          <w:szCs w:val="24"/>
        </w:rPr>
      </w:pPr>
      <w:r w:rsidRPr="007B7002">
        <w:rPr>
          <w:rFonts w:ascii="Times New Roman" w:hAnsi="Times New Roman" w:cs="Times New Roman"/>
          <w:b/>
          <w:color w:val="000000"/>
          <w:sz w:val="24"/>
          <w:szCs w:val="24"/>
        </w:rPr>
        <w:lastRenderedPageBreak/>
        <w:t>Базовые исследовательские действия</w:t>
      </w:r>
      <w:r w:rsidRPr="007B7002">
        <w:rPr>
          <w:rFonts w:ascii="Times New Roman" w:hAnsi="Times New Roman" w:cs="Times New Roman"/>
          <w:color w:val="000000"/>
          <w:sz w:val="24"/>
          <w:szCs w:val="24"/>
        </w:rPr>
        <w:t>:</w:t>
      </w:r>
    </w:p>
    <w:p w:rsidR="007F2D9E" w:rsidRPr="007B7002" w:rsidRDefault="007A3408" w:rsidP="007B7002">
      <w:pPr>
        <w:numPr>
          <w:ilvl w:val="0"/>
          <w:numId w:val="2"/>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7F2D9E" w:rsidRPr="007B7002" w:rsidRDefault="007A3408" w:rsidP="007B7002">
      <w:pPr>
        <w:numPr>
          <w:ilvl w:val="0"/>
          <w:numId w:val="2"/>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7F2D9E" w:rsidRPr="007B7002" w:rsidRDefault="007A3408" w:rsidP="007B7002">
      <w:pPr>
        <w:numPr>
          <w:ilvl w:val="0"/>
          <w:numId w:val="2"/>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7F2D9E" w:rsidRPr="007B7002" w:rsidRDefault="007A3408" w:rsidP="007B7002">
      <w:pPr>
        <w:numPr>
          <w:ilvl w:val="0"/>
          <w:numId w:val="2"/>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прогнозировать возможное развитие процесса, а также выдвигать предположения о его развитии в новых условиях.</w:t>
      </w:r>
    </w:p>
    <w:p w:rsidR="007F2D9E" w:rsidRPr="007B7002" w:rsidRDefault="007A3408" w:rsidP="007B7002">
      <w:pPr>
        <w:spacing w:after="0" w:line="240" w:lineRule="auto"/>
        <w:ind w:left="120"/>
        <w:jc w:val="both"/>
        <w:rPr>
          <w:rFonts w:ascii="Times New Roman" w:hAnsi="Times New Roman" w:cs="Times New Roman"/>
          <w:sz w:val="24"/>
          <w:szCs w:val="24"/>
        </w:rPr>
      </w:pPr>
      <w:r w:rsidRPr="007B7002">
        <w:rPr>
          <w:rFonts w:ascii="Times New Roman" w:hAnsi="Times New Roman" w:cs="Times New Roman"/>
          <w:b/>
          <w:color w:val="000000"/>
          <w:sz w:val="24"/>
          <w:szCs w:val="24"/>
        </w:rPr>
        <w:t>Работа с информацией:</w:t>
      </w:r>
    </w:p>
    <w:p w:rsidR="007F2D9E" w:rsidRPr="007B7002" w:rsidRDefault="007A3408" w:rsidP="007B7002">
      <w:pPr>
        <w:numPr>
          <w:ilvl w:val="0"/>
          <w:numId w:val="3"/>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выявлять недостаточность и избыточность информации, данных, необходимых для решения задачи;</w:t>
      </w:r>
    </w:p>
    <w:p w:rsidR="007F2D9E" w:rsidRPr="007B7002" w:rsidRDefault="007A3408" w:rsidP="007B7002">
      <w:pPr>
        <w:numPr>
          <w:ilvl w:val="0"/>
          <w:numId w:val="3"/>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rsidR="007F2D9E" w:rsidRPr="007B7002" w:rsidRDefault="007A3408" w:rsidP="007B7002">
      <w:pPr>
        <w:numPr>
          <w:ilvl w:val="0"/>
          <w:numId w:val="3"/>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выбирать форму представления информации и иллюстрировать решаемые задачи схемами, диаграммами, иной графикой и их комбинациями;</w:t>
      </w:r>
    </w:p>
    <w:p w:rsidR="007F2D9E" w:rsidRPr="007B7002" w:rsidRDefault="007A3408" w:rsidP="007B7002">
      <w:pPr>
        <w:numPr>
          <w:ilvl w:val="0"/>
          <w:numId w:val="3"/>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оценивать надёжность информации по критериям, предложенным учителем или сформулированным самостоятельно.</w:t>
      </w:r>
    </w:p>
    <w:p w:rsidR="007F2D9E" w:rsidRPr="007B7002" w:rsidRDefault="007A3408" w:rsidP="007B7002">
      <w:pPr>
        <w:spacing w:after="0" w:line="240" w:lineRule="auto"/>
        <w:ind w:left="120"/>
        <w:jc w:val="both"/>
        <w:rPr>
          <w:rFonts w:ascii="Times New Roman" w:hAnsi="Times New Roman" w:cs="Times New Roman"/>
          <w:sz w:val="24"/>
          <w:szCs w:val="24"/>
        </w:rPr>
      </w:pPr>
      <w:r w:rsidRPr="007B7002">
        <w:rPr>
          <w:rFonts w:ascii="Times New Roman" w:hAnsi="Times New Roman" w:cs="Times New Roman"/>
          <w:b/>
          <w:color w:val="000000"/>
          <w:sz w:val="24"/>
          <w:szCs w:val="24"/>
        </w:rPr>
        <w:t>Коммуникативные универсальные учебные действия:</w:t>
      </w:r>
    </w:p>
    <w:p w:rsidR="007F2D9E" w:rsidRPr="007B7002" w:rsidRDefault="007A3408" w:rsidP="007B7002">
      <w:pPr>
        <w:numPr>
          <w:ilvl w:val="0"/>
          <w:numId w:val="4"/>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7F2D9E" w:rsidRPr="007B7002" w:rsidRDefault="007A3408" w:rsidP="007B7002">
      <w:pPr>
        <w:numPr>
          <w:ilvl w:val="0"/>
          <w:numId w:val="4"/>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7F2D9E" w:rsidRPr="007B7002" w:rsidRDefault="007A3408" w:rsidP="007B7002">
      <w:pPr>
        <w:numPr>
          <w:ilvl w:val="0"/>
          <w:numId w:val="4"/>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7F2D9E" w:rsidRPr="007B7002" w:rsidRDefault="007A3408" w:rsidP="007B7002">
      <w:pPr>
        <w:numPr>
          <w:ilvl w:val="0"/>
          <w:numId w:val="4"/>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понимать и использовать преимущества командной и индивидуальной работы при решении учебных математических задач; </w:t>
      </w:r>
    </w:p>
    <w:p w:rsidR="007F2D9E" w:rsidRPr="007B7002" w:rsidRDefault="007A3408" w:rsidP="007B7002">
      <w:pPr>
        <w:numPr>
          <w:ilvl w:val="0"/>
          <w:numId w:val="4"/>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7F2D9E" w:rsidRPr="007B7002" w:rsidRDefault="007A3408" w:rsidP="007B7002">
      <w:pPr>
        <w:numPr>
          <w:ilvl w:val="0"/>
          <w:numId w:val="4"/>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7F2D9E" w:rsidRPr="007B7002" w:rsidRDefault="007A3408" w:rsidP="007B7002">
      <w:pPr>
        <w:spacing w:after="0" w:line="240" w:lineRule="auto"/>
        <w:ind w:left="12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Регулятивные универсальные учебные действия</w:t>
      </w:r>
    </w:p>
    <w:p w:rsidR="007F2D9E" w:rsidRPr="007B7002" w:rsidRDefault="007A3408" w:rsidP="007B7002">
      <w:pPr>
        <w:spacing w:after="0" w:line="240" w:lineRule="auto"/>
        <w:ind w:left="120"/>
        <w:jc w:val="both"/>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Самоорганизация:</w:t>
      </w:r>
    </w:p>
    <w:p w:rsidR="007F2D9E" w:rsidRPr="007B7002" w:rsidRDefault="007A3408" w:rsidP="007B7002">
      <w:pPr>
        <w:numPr>
          <w:ilvl w:val="0"/>
          <w:numId w:val="5"/>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7F2D9E" w:rsidRPr="007B7002" w:rsidRDefault="007A3408" w:rsidP="007B7002">
      <w:pPr>
        <w:spacing w:after="0" w:line="240" w:lineRule="auto"/>
        <w:ind w:left="120"/>
        <w:jc w:val="both"/>
        <w:rPr>
          <w:rFonts w:ascii="Times New Roman" w:hAnsi="Times New Roman" w:cs="Times New Roman"/>
          <w:sz w:val="24"/>
          <w:szCs w:val="24"/>
        </w:rPr>
      </w:pPr>
      <w:r w:rsidRPr="007B7002">
        <w:rPr>
          <w:rFonts w:ascii="Times New Roman" w:hAnsi="Times New Roman" w:cs="Times New Roman"/>
          <w:b/>
          <w:color w:val="000000"/>
          <w:sz w:val="24"/>
          <w:szCs w:val="24"/>
        </w:rPr>
        <w:t>Самоконтроль, эмоциональный интеллект:</w:t>
      </w:r>
    </w:p>
    <w:p w:rsidR="007F2D9E" w:rsidRPr="007B7002" w:rsidRDefault="007A3408" w:rsidP="007B7002">
      <w:pPr>
        <w:numPr>
          <w:ilvl w:val="0"/>
          <w:numId w:val="6"/>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способами самопроверки, самоконтроля процесса и результата решения математической задачи;</w:t>
      </w:r>
    </w:p>
    <w:p w:rsidR="007F2D9E" w:rsidRPr="007B7002" w:rsidRDefault="007A3408" w:rsidP="007B7002">
      <w:pPr>
        <w:numPr>
          <w:ilvl w:val="0"/>
          <w:numId w:val="6"/>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7F2D9E" w:rsidRPr="007B7002" w:rsidRDefault="007A3408" w:rsidP="007B7002">
      <w:pPr>
        <w:numPr>
          <w:ilvl w:val="0"/>
          <w:numId w:val="6"/>
        </w:numPr>
        <w:spacing w:after="0" w:line="240" w:lineRule="auto"/>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lastRenderedPageBreak/>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7F2D9E" w:rsidRPr="007B7002" w:rsidRDefault="007F2D9E" w:rsidP="007B7002">
      <w:pPr>
        <w:spacing w:after="0" w:line="240" w:lineRule="auto"/>
        <w:ind w:left="120"/>
        <w:jc w:val="both"/>
        <w:rPr>
          <w:rFonts w:ascii="Times New Roman" w:hAnsi="Times New Roman" w:cs="Times New Roman"/>
          <w:sz w:val="24"/>
          <w:szCs w:val="24"/>
          <w:lang w:val="ru-RU"/>
        </w:rPr>
      </w:pPr>
    </w:p>
    <w:p w:rsidR="007F2D9E" w:rsidRPr="007B7002" w:rsidRDefault="007A3408" w:rsidP="00786605">
      <w:pPr>
        <w:spacing w:after="0" w:line="240" w:lineRule="auto"/>
        <w:ind w:left="120"/>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ПРЕДМЕТНЫЕ РЕЗУЛЬТАТЫ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bookmarkStart w:id="5" w:name="_Toc124426249"/>
      <w:bookmarkEnd w:id="5"/>
      <w:r w:rsidRPr="007B7002">
        <w:rPr>
          <w:rFonts w:ascii="Times New Roman" w:hAnsi="Times New Roman" w:cs="Times New Roman"/>
          <w:color w:val="000000"/>
          <w:sz w:val="24"/>
          <w:szCs w:val="24"/>
          <w:lang w:val="ru-RU"/>
        </w:rPr>
        <w:t xml:space="preserve">К концу обучения </w:t>
      </w:r>
      <w:r w:rsidRPr="007B7002">
        <w:rPr>
          <w:rFonts w:ascii="Times New Roman" w:hAnsi="Times New Roman" w:cs="Times New Roman"/>
          <w:b/>
          <w:color w:val="000000"/>
          <w:sz w:val="24"/>
          <w:szCs w:val="24"/>
          <w:lang w:val="ru-RU"/>
        </w:rPr>
        <w:t>в 7 классе</w:t>
      </w:r>
      <w:r w:rsidRPr="007B7002">
        <w:rPr>
          <w:rFonts w:ascii="Times New Roman" w:hAnsi="Times New Roman" w:cs="Times New Roman"/>
          <w:color w:val="000000"/>
          <w:sz w:val="24"/>
          <w:szCs w:val="24"/>
          <w:lang w:val="ru-RU"/>
        </w:rPr>
        <w:t xml:space="preserve"> обучающийся получит следующие предметные результаты: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Строить чертежи к геометрическим задачам.</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Проводить логические рассуждения с использованием геометрических теорем.</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Решать задачи на клетчатой бумаге.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простейшими геометрическими неравенствами, понимать их практический смысл.</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Проводить основные геометрические построения с помощью циркуля и линейки.</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К концу обучения </w:t>
      </w:r>
      <w:r w:rsidRPr="007B7002">
        <w:rPr>
          <w:rFonts w:ascii="Times New Roman" w:hAnsi="Times New Roman" w:cs="Times New Roman"/>
          <w:b/>
          <w:color w:val="000000"/>
          <w:sz w:val="24"/>
          <w:szCs w:val="24"/>
          <w:lang w:val="ru-RU"/>
        </w:rPr>
        <w:t>в 8 классе</w:t>
      </w:r>
      <w:r w:rsidRPr="007B7002">
        <w:rPr>
          <w:rFonts w:ascii="Times New Roman" w:hAnsi="Times New Roman" w:cs="Times New Roman"/>
          <w:color w:val="000000"/>
          <w:sz w:val="24"/>
          <w:szCs w:val="24"/>
          <w:lang w:val="ru-RU"/>
        </w:rPr>
        <w:t xml:space="preserve"> обучающийся получит следующие предметные результаты: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Распознавать основные виды четырёхугольников, их элементы, пользоваться их свойствами при решении геометрических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Применять свойства точки пересечения медиан треугольника (центра масс) в решении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Применять признаки подобия треугольников в решении геометрических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lastRenderedPageBreak/>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понятием описанного четырёхугольника, применять свойства описанного четырёхугольника при решении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К концу обучения </w:t>
      </w:r>
      <w:r w:rsidRPr="007B7002">
        <w:rPr>
          <w:rFonts w:ascii="Times New Roman" w:hAnsi="Times New Roman" w:cs="Times New Roman"/>
          <w:b/>
          <w:color w:val="000000"/>
          <w:sz w:val="24"/>
          <w:szCs w:val="24"/>
          <w:lang w:val="ru-RU"/>
        </w:rPr>
        <w:t>в 9 классе</w:t>
      </w:r>
      <w:r w:rsidRPr="007B7002">
        <w:rPr>
          <w:rFonts w:ascii="Times New Roman" w:hAnsi="Times New Roman" w:cs="Times New Roman"/>
          <w:color w:val="000000"/>
          <w:sz w:val="24"/>
          <w:szCs w:val="24"/>
          <w:lang w:val="ru-RU"/>
        </w:rPr>
        <w:t xml:space="preserve"> обучающийся получит следующие предметные результаты:</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w:t>
      </w:r>
      <w:r w:rsid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lang w:val="ru-RU"/>
        </w:rPr>
        <w:t>табличных значений.</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теоремами о произведении отрезков хорд, о произведении отрезков секущих, о квадрате касательной.</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Пользоваться методом координат на плоскости, применять его в решении геометрических и практических задач.</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Находить оси (или центры) симметрии фигур, применять движения плоскости в простейших случаях.</w:t>
      </w:r>
    </w:p>
    <w:p w:rsidR="007F2D9E" w:rsidRPr="007B7002" w:rsidRDefault="007A3408" w:rsidP="007B7002">
      <w:pPr>
        <w:spacing w:after="0" w:line="240" w:lineRule="auto"/>
        <w:ind w:firstLine="600"/>
        <w:jc w:val="both"/>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7F2D9E" w:rsidRPr="007B7002" w:rsidRDefault="007F2D9E" w:rsidP="007B7002">
      <w:pPr>
        <w:spacing w:line="240" w:lineRule="auto"/>
        <w:rPr>
          <w:rFonts w:ascii="Times New Roman" w:hAnsi="Times New Roman" w:cs="Times New Roman"/>
          <w:sz w:val="24"/>
          <w:szCs w:val="24"/>
          <w:lang w:val="ru-RU"/>
        </w:rPr>
        <w:sectPr w:rsidR="007F2D9E" w:rsidRPr="007B7002" w:rsidSect="007B7002">
          <w:type w:val="continuous"/>
          <w:pgSz w:w="11906" w:h="16383"/>
          <w:pgMar w:top="567" w:right="567" w:bottom="567" w:left="1134" w:header="720" w:footer="720" w:gutter="0"/>
          <w:cols w:space="720"/>
          <w:docGrid w:linePitch="299"/>
        </w:sectPr>
      </w:pPr>
    </w:p>
    <w:p w:rsidR="007F2D9E" w:rsidRPr="007B7002" w:rsidRDefault="007A3408" w:rsidP="00786605">
      <w:pPr>
        <w:spacing w:after="0" w:line="240" w:lineRule="auto"/>
        <w:ind w:left="120"/>
        <w:jc w:val="center"/>
        <w:rPr>
          <w:rFonts w:ascii="Times New Roman" w:hAnsi="Times New Roman" w:cs="Times New Roman"/>
          <w:sz w:val="24"/>
          <w:szCs w:val="24"/>
        </w:rPr>
      </w:pPr>
      <w:bookmarkStart w:id="6" w:name="block-42939540"/>
      <w:bookmarkEnd w:id="4"/>
      <w:r w:rsidRPr="007B7002">
        <w:rPr>
          <w:rFonts w:ascii="Times New Roman" w:hAnsi="Times New Roman" w:cs="Times New Roman"/>
          <w:b/>
          <w:color w:val="000000"/>
          <w:sz w:val="24"/>
          <w:szCs w:val="24"/>
        </w:rPr>
        <w:lastRenderedPageBreak/>
        <w:t>ТЕМАТИЧЕСКОЕ ПЛАНИРОВАНИЕ</w:t>
      </w:r>
    </w:p>
    <w:p w:rsidR="007F2D9E" w:rsidRPr="007B7002" w:rsidRDefault="007A3408" w:rsidP="007B7002">
      <w:pPr>
        <w:spacing w:after="0" w:line="240" w:lineRule="auto"/>
        <w:ind w:left="120"/>
        <w:rPr>
          <w:rFonts w:ascii="Times New Roman" w:hAnsi="Times New Roman" w:cs="Times New Roman"/>
          <w:sz w:val="24"/>
          <w:szCs w:val="24"/>
        </w:rPr>
      </w:pPr>
      <w:r w:rsidRPr="007B7002">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3036"/>
      </w:tblGrid>
      <w:tr w:rsidR="007F2D9E" w:rsidRPr="007B7002">
        <w:trPr>
          <w:trHeight w:val="144"/>
          <w:tblCellSpacing w:w="20" w:type="nil"/>
        </w:trPr>
        <w:tc>
          <w:tcPr>
            <w:tcW w:w="485"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 п/п </w:t>
            </w:r>
          </w:p>
          <w:p w:rsidR="007F2D9E" w:rsidRPr="007B7002" w:rsidRDefault="007F2D9E" w:rsidP="007B7002">
            <w:pPr>
              <w:spacing w:after="0" w:line="240" w:lineRule="auto"/>
              <w:ind w:left="135"/>
              <w:rPr>
                <w:rFonts w:ascii="Times New Roman" w:hAnsi="Times New Roman" w:cs="Times New Roman"/>
                <w:sz w:val="24"/>
                <w:szCs w:val="24"/>
              </w:rPr>
            </w:pPr>
          </w:p>
        </w:tc>
        <w:tc>
          <w:tcPr>
            <w:tcW w:w="2640"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Наименование разделов и тем программы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b/>
                <w:color w:val="000000"/>
                <w:sz w:val="24"/>
                <w:szCs w:val="24"/>
              </w:rPr>
              <w:t>Количество часов</w:t>
            </w:r>
          </w:p>
        </w:tc>
        <w:tc>
          <w:tcPr>
            <w:tcW w:w="2757"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Электронные (цифровые) образовательные ресурсы </w:t>
            </w:r>
          </w:p>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1017"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Всего </w:t>
            </w:r>
          </w:p>
          <w:p w:rsidR="007F2D9E" w:rsidRPr="007B7002" w:rsidRDefault="007F2D9E" w:rsidP="007B7002">
            <w:pPr>
              <w:spacing w:after="0" w:line="240" w:lineRule="auto"/>
              <w:ind w:left="135"/>
              <w:rPr>
                <w:rFonts w:ascii="Times New Roman" w:hAnsi="Times New Roman" w:cs="Times New Roman"/>
                <w:sz w:val="24"/>
                <w:szCs w:val="24"/>
              </w:rPr>
            </w:pPr>
          </w:p>
        </w:tc>
        <w:tc>
          <w:tcPr>
            <w:tcW w:w="174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Контрольные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182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Практические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r>
      <w:tr w:rsidR="007F2D9E" w:rsidRPr="00786605">
        <w:trPr>
          <w:trHeight w:val="144"/>
          <w:tblCellSpacing w:w="20" w:type="nil"/>
        </w:trPr>
        <w:tc>
          <w:tcPr>
            <w:tcW w:w="485"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w:t>
            </w:r>
          </w:p>
        </w:tc>
        <w:tc>
          <w:tcPr>
            <w:tcW w:w="264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Простейшие геометрические фигуры и их свойства. </w:t>
            </w:r>
            <w:r w:rsidRPr="007B7002">
              <w:rPr>
                <w:rFonts w:ascii="Times New Roman" w:hAnsi="Times New Roman" w:cs="Times New Roman"/>
                <w:color w:val="000000"/>
                <w:sz w:val="24"/>
                <w:szCs w:val="24"/>
              </w:rPr>
              <w:t>Измерение геометрических величин</w:t>
            </w:r>
          </w:p>
        </w:tc>
        <w:tc>
          <w:tcPr>
            <w:tcW w:w="101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14 </w:t>
            </w:r>
          </w:p>
        </w:tc>
        <w:tc>
          <w:tcPr>
            <w:tcW w:w="1745"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82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57"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7">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415</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2</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485"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w:t>
            </w:r>
          </w:p>
        </w:tc>
        <w:tc>
          <w:tcPr>
            <w:tcW w:w="264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Треугольники</w:t>
            </w:r>
          </w:p>
        </w:tc>
        <w:tc>
          <w:tcPr>
            <w:tcW w:w="101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22 </w:t>
            </w:r>
          </w:p>
        </w:tc>
        <w:tc>
          <w:tcPr>
            <w:tcW w:w="1745"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57"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8">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415</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2</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485"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w:t>
            </w:r>
          </w:p>
        </w:tc>
        <w:tc>
          <w:tcPr>
            <w:tcW w:w="264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Параллельные прямые, сумма углов треугольника</w:t>
            </w:r>
          </w:p>
        </w:tc>
        <w:tc>
          <w:tcPr>
            <w:tcW w:w="101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14 </w:t>
            </w:r>
          </w:p>
        </w:tc>
        <w:tc>
          <w:tcPr>
            <w:tcW w:w="1745"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57"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9">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415</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2</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485"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w:t>
            </w:r>
          </w:p>
        </w:tc>
        <w:tc>
          <w:tcPr>
            <w:tcW w:w="264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Окружность и круг. Геометрические построения</w:t>
            </w:r>
          </w:p>
        </w:tc>
        <w:tc>
          <w:tcPr>
            <w:tcW w:w="101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14 </w:t>
            </w:r>
          </w:p>
        </w:tc>
        <w:tc>
          <w:tcPr>
            <w:tcW w:w="1745"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57"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0">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415</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2</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485"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w:t>
            </w:r>
          </w:p>
        </w:tc>
        <w:tc>
          <w:tcPr>
            <w:tcW w:w="264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Повторение, обобщение знаний</w:t>
            </w:r>
          </w:p>
        </w:tc>
        <w:tc>
          <w:tcPr>
            <w:tcW w:w="101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4 </w:t>
            </w:r>
          </w:p>
        </w:tc>
        <w:tc>
          <w:tcPr>
            <w:tcW w:w="1745"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57"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1">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415</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2</w:t>
              </w:r>
              <w:r w:rsidRPr="007B7002">
                <w:rPr>
                  <w:rFonts w:ascii="Times New Roman" w:hAnsi="Times New Roman" w:cs="Times New Roman"/>
                  <w:color w:val="0000FF"/>
                  <w:sz w:val="24"/>
                  <w:szCs w:val="24"/>
                  <w:u w:val="single"/>
                </w:rPr>
                <w:t>e</w:t>
              </w:r>
            </w:hyperlink>
          </w:p>
        </w:tc>
      </w:tr>
      <w:tr w:rsidR="007F2D9E" w:rsidRPr="007B7002">
        <w:trPr>
          <w:trHeight w:val="144"/>
          <w:tblCellSpacing w:w="20" w:type="nil"/>
        </w:trPr>
        <w:tc>
          <w:tcPr>
            <w:tcW w:w="0" w:type="auto"/>
            <w:gridSpan w:val="2"/>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ОБЩЕЕ КОЛИЧЕСТВО ЧАСОВ ПО ПРОГРАММЕ</w:t>
            </w:r>
          </w:p>
        </w:tc>
        <w:tc>
          <w:tcPr>
            <w:tcW w:w="159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68 </w:t>
            </w:r>
          </w:p>
        </w:tc>
        <w:tc>
          <w:tcPr>
            <w:tcW w:w="1745"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4 </w:t>
            </w:r>
          </w:p>
        </w:tc>
        <w:tc>
          <w:tcPr>
            <w:tcW w:w="1829"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0 </w:t>
            </w:r>
          </w:p>
        </w:tc>
        <w:tc>
          <w:tcPr>
            <w:tcW w:w="2757" w:type="dxa"/>
            <w:tcMar>
              <w:top w:w="50" w:type="dxa"/>
              <w:left w:w="100" w:type="dxa"/>
            </w:tcMar>
            <w:vAlign w:val="center"/>
          </w:tcPr>
          <w:p w:rsidR="007F2D9E" w:rsidRPr="007B7002" w:rsidRDefault="007F2D9E" w:rsidP="007B7002">
            <w:pPr>
              <w:spacing w:line="240" w:lineRule="auto"/>
              <w:rPr>
                <w:rFonts w:ascii="Times New Roman" w:hAnsi="Times New Roman" w:cs="Times New Roman"/>
                <w:sz w:val="24"/>
                <w:szCs w:val="24"/>
              </w:rPr>
            </w:pPr>
          </w:p>
        </w:tc>
      </w:tr>
    </w:tbl>
    <w:p w:rsidR="007F2D9E" w:rsidRPr="007B7002" w:rsidRDefault="007F2D9E" w:rsidP="007B7002">
      <w:pPr>
        <w:spacing w:line="240" w:lineRule="auto"/>
        <w:rPr>
          <w:rFonts w:ascii="Times New Roman" w:hAnsi="Times New Roman" w:cs="Times New Roman"/>
          <w:sz w:val="24"/>
          <w:szCs w:val="24"/>
        </w:rPr>
        <w:sectPr w:rsidR="007F2D9E" w:rsidRPr="007B7002" w:rsidSect="007B7002">
          <w:type w:val="continuous"/>
          <w:pgSz w:w="16383" w:h="11906" w:orient="landscape"/>
          <w:pgMar w:top="567" w:right="567" w:bottom="567" w:left="1134" w:header="720" w:footer="720" w:gutter="0"/>
          <w:cols w:space="720"/>
          <w:docGrid w:linePitch="299"/>
        </w:sectPr>
      </w:pPr>
    </w:p>
    <w:p w:rsidR="00786605" w:rsidRDefault="00786605" w:rsidP="007B7002">
      <w:pPr>
        <w:spacing w:after="0" w:line="240" w:lineRule="auto"/>
        <w:ind w:left="120"/>
        <w:rPr>
          <w:rFonts w:ascii="Times New Roman" w:hAnsi="Times New Roman" w:cs="Times New Roman"/>
          <w:b/>
          <w:color w:val="000000"/>
          <w:sz w:val="24"/>
          <w:szCs w:val="24"/>
          <w:lang w:val="ru-RU"/>
        </w:rPr>
      </w:pPr>
    </w:p>
    <w:p w:rsidR="007F2D9E" w:rsidRPr="007B7002" w:rsidRDefault="007A3408" w:rsidP="007B7002">
      <w:pPr>
        <w:spacing w:after="0" w:line="240" w:lineRule="auto"/>
        <w:ind w:left="120"/>
        <w:rPr>
          <w:rFonts w:ascii="Times New Roman" w:hAnsi="Times New Roman" w:cs="Times New Roman"/>
          <w:sz w:val="24"/>
          <w:szCs w:val="24"/>
        </w:rPr>
      </w:pPr>
      <w:r w:rsidRPr="007B7002">
        <w:rPr>
          <w:rFonts w:ascii="Times New Roman" w:hAnsi="Times New Roman" w:cs="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3050"/>
      </w:tblGrid>
      <w:tr w:rsidR="007F2D9E" w:rsidRPr="007B7002">
        <w:trPr>
          <w:trHeight w:val="144"/>
          <w:tblCellSpacing w:w="20" w:type="nil"/>
        </w:trPr>
        <w:tc>
          <w:tcPr>
            <w:tcW w:w="461"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 п/п </w:t>
            </w:r>
          </w:p>
          <w:p w:rsidR="007F2D9E" w:rsidRPr="007B7002" w:rsidRDefault="007F2D9E" w:rsidP="007B7002">
            <w:pPr>
              <w:spacing w:after="0" w:line="240" w:lineRule="auto"/>
              <w:ind w:left="135"/>
              <w:rPr>
                <w:rFonts w:ascii="Times New Roman" w:hAnsi="Times New Roman" w:cs="Times New Roman"/>
                <w:sz w:val="24"/>
                <w:szCs w:val="24"/>
              </w:rPr>
            </w:pPr>
          </w:p>
        </w:tc>
        <w:tc>
          <w:tcPr>
            <w:tcW w:w="3080"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Наименование разделов и тем программы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b/>
                <w:color w:val="000000"/>
                <w:sz w:val="24"/>
                <w:szCs w:val="24"/>
              </w:rPr>
              <w:t>Количество часов</w:t>
            </w:r>
          </w:p>
        </w:tc>
        <w:tc>
          <w:tcPr>
            <w:tcW w:w="2639"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Электронные (цифровые) образовательные ресурсы </w:t>
            </w:r>
          </w:p>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97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Всего </w:t>
            </w:r>
          </w:p>
          <w:p w:rsidR="007F2D9E" w:rsidRPr="007B7002" w:rsidRDefault="007F2D9E" w:rsidP="007B7002">
            <w:pPr>
              <w:spacing w:after="0" w:line="240" w:lineRule="auto"/>
              <w:ind w:left="135"/>
              <w:rPr>
                <w:rFonts w:ascii="Times New Roman" w:hAnsi="Times New Roman" w:cs="Times New Roman"/>
                <w:sz w:val="24"/>
                <w:szCs w:val="24"/>
              </w:rPr>
            </w:pPr>
          </w:p>
        </w:tc>
        <w:tc>
          <w:tcPr>
            <w:tcW w:w="1696"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Контрольные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178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Практические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r>
      <w:tr w:rsidR="007F2D9E" w:rsidRPr="00786605">
        <w:trPr>
          <w:trHeight w:val="144"/>
          <w:tblCellSpacing w:w="20" w:type="nil"/>
        </w:trPr>
        <w:tc>
          <w:tcPr>
            <w:tcW w:w="461"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w:t>
            </w:r>
          </w:p>
        </w:tc>
        <w:tc>
          <w:tcPr>
            <w:tcW w:w="308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Четырёхугольники</w:t>
            </w:r>
          </w:p>
        </w:tc>
        <w:tc>
          <w:tcPr>
            <w:tcW w:w="97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12 </w:t>
            </w:r>
          </w:p>
        </w:tc>
        <w:tc>
          <w:tcPr>
            <w:tcW w:w="169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783"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63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417</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18</w:t>
              </w:r>
            </w:hyperlink>
          </w:p>
        </w:tc>
      </w:tr>
      <w:tr w:rsidR="007F2D9E" w:rsidRPr="00786605">
        <w:trPr>
          <w:trHeight w:val="144"/>
          <w:tblCellSpacing w:w="20" w:type="nil"/>
        </w:trPr>
        <w:tc>
          <w:tcPr>
            <w:tcW w:w="461"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w:t>
            </w:r>
          </w:p>
        </w:tc>
        <w:tc>
          <w:tcPr>
            <w:tcW w:w="308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15 </w:t>
            </w:r>
          </w:p>
        </w:tc>
        <w:tc>
          <w:tcPr>
            <w:tcW w:w="169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783"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63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417</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18</w:t>
              </w:r>
            </w:hyperlink>
          </w:p>
        </w:tc>
      </w:tr>
      <w:tr w:rsidR="007F2D9E" w:rsidRPr="00786605">
        <w:trPr>
          <w:trHeight w:val="144"/>
          <w:tblCellSpacing w:w="20" w:type="nil"/>
        </w:trPr>
        <w:tc>
          <w:tcPr>
            <w:tcW w:w="461"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w:t>
            </w:r>
          </w:p>
        </w:tc>
        <w:tc>
          <w:tcPr>
            <w:tcW w:w="308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14 </w:t>
            </w:r>
          </w:p>
        </w:tc>
        <w:tc>
          <w:tcPr>
            <w:tcW w:w="169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783"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63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417</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18</w:t>
              </w:r>
            </w:hyperlink>
          </w:p>
        </w:tc>
      </w:tr>
      <w:tr w:rsidR="007F2D9E" w:rsidRPr="00786605">
        <w:trPr>
          <w:trHeight w:val="144"/>
          <w:tblCellSpacing w:w="20" w:type="nil"/>
        </w:trPr>
        <w:tc>
          <w:tcPr>
            <w:tcW w:w="461"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w:t>
            </w:r>
          </w:p>
        </w:tc>
        <w:tc>
          <w:tcPr>
            <w:tcW w:w="308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Теорема Пифагора и начала тригонометрии</w:t>
            </w:r>
          </w:p>
        </w:tc>
        <w:tc>
          <w:tcPr>
            <w:tcW w:w="97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10 </w:t>
            </w:r>
          </w:p>
        </w:tc>
        <w:tc>
          <w:tcPr>
            <w:tcW w:w="169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783"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63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417</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18</w:t>
              </w:r>
            </w:hyperlink>
          </w:p>
        </w:tc>
      </w:tr>
      <w:tr w:rsidR="007F2D9E" w:rsidRPr="00786605">
        <w:trPr>
          <w:trHeight w:val="144"/>
          <w:tblCellSpacing w:w="20" w:type="nil"/>
        </w:trPr>
        <w:tc>
          <w:tcPr>
            <w:tcW w:w="461"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lastRenderedPageBreak/>
              <w:t>5</w:t>
            </w:r>
          </w:p>
        </w:tc>
        <w:tc>
          <w:tcPr>
            <w:tcW w:w="308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13 </w:t>
            </w:r>
          </w:p>
        </w:tc>
        <w:tc>
          <w:tcPr>
            <w:tcW w:w="169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783"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63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6">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417</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18</w:t>
              </w:r>
            </w:hyperlink>
          </w:p>
        </w:tc>
      </w:tr>
      <w:tr w:rsidR="007F2D9E" w:rsidRPr="00786605">
        <w:trPr>
          <w:trHeight w:val="144"/>
          <w:tblCellSpacing w:w="20" w:type="nil"/>
        </w:trPr>
        <w:tc>
          <w:tcPr>
            <w:tcW w:w="461"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w:t>
            </w:r>
          </w:p>
        </w:tc>
        <w:tc>
          <w:tcPr>
            <w:tcW w:w="308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Повторение, обобщение знаний</w:t>
            </w:r>
          </w:p>
        </w:tc>
        <w:tc>
          <w:tcPr>
            <w:tcW w:w="97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4 </w:t>
            </w:r>
          </w:p>
        </w:tc>
        <w:tc>
          <w:tcPr>
            <w:tcW w:w="169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783"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63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7">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417</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18</w:t>
              </w:r>
            </w:hyperlink>
          </w:p>
        </w:tc>
      </w:tr>
      <w:tr w:rsidR="007F2D9E" w:rsidRPr="007B7002">
        <w:trPr>
          <w:trHeight w:val="144"/>
          <w:tblCellSpacing w:w="20" w:type="nil"/>
        </w:trPr>
        <w:tc>
          <w:tcPr>
            <w:tcW w:w="0" w:type="auto"/>
            <w:gridSpan w:val="2"/>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ОБЩЕЕ КОЛИЧЕСТВО ЧАСОВ ПО ПРОГРАММЕ</w:t>
            </w:r>
          </w:p>
        </w:tc>
        <w:tc>
          <w:tcPr>
            <w:tcW w:w="1531"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68 </w:t>
            </w:r>
          </w:p>
        </w:tc>
        <w:tc>
          <w:tcPr>
            <w:tcW w:w="169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6 </w:t>
            </w:r>
          </w:p>
        </w:tc>
        <w:tc>
          <w:tcPr>
            <w:tcW w:w="1783"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0 </w:t>
            </w:r>
          </w:p>
        </w:tc>
        <w:tc>
          <w:tcPr>
            <w:tcW w:w="2639" w:type="dxa"/>
            <w:tcMar>
              <w:top w:w="50" w:type="dxa"/>
              <w:left w:w="100" w:type="dxa"/>
            </w:tcMar>
            <w:vAlign w:val="center"/>
          </w:tcPr>
          <w:p w:rsidR="007F2D9E" w:rsidRPr="007B7002" w:rsidRDefault="007F2D9E" w:rsidP="007B7002">
            <w:pPr>
              <w:spacing w:line="240" w:lineRule="auto"/>
              <w:rPr>
                <w:rFonts w:ascii="Times New Roman" w:hAnsi="Times New Roman" w:cs="Times New Roman"/>
                <w:sz w:val="24"/>
                <w:szCs w:val="24"/>
              </w:rPr>
            </w:pPr>
          </w:p>
        </w:tc>
      </w:tr>
    </w:tbl>
    <w:p w:rsidR="007F2D9E" w:rsidRPr="007B7002" w:rsidRDefault="007F2D9E" w:rsidP="007B7002">
      <w:pPr>
        <w:spacing w:line="240" w:lineRule="auto"/>
        <w:rPr>
          <w:rFonts w:ascii="Times New Roman" w:hAnsi="Times New Roman" w:cs="Times New Roman"/>
          <w:sz w:val="24"/>
          <w:szCs w:val="24"/>
        </w:rPr>
        <w:sectPr w:rsidR="007F2D9E" w:rsidRPr="007B7002" w:rsidSect="007B7002">
          <w:type w:val="continuous"/>
          <w:pgSz w:w="16383" w:h="11906" w:orient="landscape"/>
          <w:pgMar w:top="567" w:right="567" w:bottom="567" w:left="1134" w:header="720" w:footer="720" w:gutter="0"/>
          <w:cols w:space="720"/>
          <w:docGrid w:linePitch="299"/>
        </w:sectPr>
      </w:pPr>
    </w:p>
    <w:p w:rsidR="00786605" w:rsidRDefault="007A3408" w:rsidP="007B7002">
      <w:pPr>
        <w:spacing w:after="0" w:line="240" w:lineRule="auto"/>
        <w:ind w:left="120"/>
        <w:rPr>
          <w:rFonts w:ascii="Times New Roman" w:hAnsi="Times New Roman" w:cs="Times New Roman"/>
          <w:b/>
          <w:color w:val="000000"/>
          <w:sz w:val="24"/>
          <w:szCs w:val="24"/>
          <w:lang w:val="ru-RU"/>
        </w:rPr>
      </w:pPr>
      <w:r w:rsidRPr="007B7002">
        <w:rPr>
          <w:rFonts w:ascii="Times New Roman" w:hAnsi="Times New Roman" w:cs="Times New Roman"/>
          <w:b/>
          <w:color w:val="000000"/>
          <w:sz w:val="24"/>
          <w:szCs w:val="24"/>
        </w:rPr>
        <w:lastRenderedPageBreak/>
        <w:t xml:space="preserve"> </w:t>
      </w:r>
    </w:p>
    <w:p w:rsidR="007F2D9E" w:rsidRPr="007B7002" w:rsidRDefault="007A3408" w:rsidP="007B7002">
      <w:pPr>
        <w:spacing w:after="0" w:line="240" w:lineRule="auto"/>
        <w:ind w:left="120"/>
        <w:rPr>
          <w:rFonts w:ascii="Times New Roman" w:hAnsi="Times New Roman" w:cs="Times New Roman"/>
          <w:sz w:val="24"/>
          <w:szCs w:val="24"/>
        </w:rPr>
      </w:pPr>
      <w:r w:rsidRPr="007B7002">
        <w:rPr>
          <w:rFonts w:ascii="Times New Roman" w:hAnsi="Times New Roman" w:cs="Times New Roman"/>
          <w:b/>
          <w:color w:val="000000"/>
          <w:sz w:val="24"/>
          <w:szCs w:val="24"/>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3036"/>
      </w:tblGrid>
      <w:tr w:rsidR="007F2D9E" w:rsidRPr="007B7002">
        <w:trPr>
          <w:trHeight w:val="144"/>
          <w:tblCellSpacing w:w="20" w:type="nil"/>
        </w:trPr>
        <w:tc>
          <w:tcPr>
            <w:tcW w:w="480"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 п/п </w:t>
            </w:r>
          </w:p>
          <w:p w:rsidR="007F2D9E" w:rsidRPr="007B7002" w:rsidRDefault="007F2D9E" w:rsidP="007B7002">
            <w:pPr>
              <w:spacing w:after="0" w:line="240" w:lineRule="auto"/>
              <w:ind w:left="135"/>
              <w:rPr>
                <w:rFonts w:ascii="Times New Roman" w:hAnsi="Times New Roman" w:cs="Times New Roman"/>
                <w:sz w:val="24"/>
                <w:szCs w:val="24"/>
              </w:rPr>
            </w:pPr>
          </w:p>
        </w:tc>
        <w:tc>
          <w:tcPr>
            <w:tcW w:w="2728"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Наименование разделов и тем программы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b/>
                <w:color w:val="000000"/>
                <w:sz w:val="24"/>
                <w:szCs w:val="24"/>
              </w:rPr>
              <w:t>Количество часов</w:t>
            </w:r>
          </w:p>
        </w:tc>
        <w:tc>
          <w:tcPr>
            <w:tcW w:w="2734"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Электронные (цифровые) образовательные ресурсы </w:t>
            </w:r>
          </w:p>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100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Всего </w:t>
            </w:r>
          </w:p>
          <w:p w:rsidR="007F2D9E" w:rsidRPr="007B7002" w:rsidRDefault="007F2D9E" w:rsidP="007B7002">
            <w:pPr>
              <w:spacing w:after="0" w:line="240" w:lineRule="auto"/>
              <w:ind w:left="135"/>
              <w:rPr>
                <w:rFonts w:ascii="Times New Roman" w:hAnsi="Times New Roman" w:cs="Times New Roman"/>
                <w:sz w:val="24"/>
                <w:szCs w:val="24"/>
              </w:rPr>
            </w:pPr>
          </w:p>
        </w:tc>
        <w:tc>
          <w:tcPr>
            <w:tcW w:w="1736"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Контрольные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1820"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Практические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r>
      <w:tr w:rsidR="007F2D9E" w:rsidRPr="00786605">
        <w:trPr>
          <w:trHeight w:val="144"/>
          <w:tblCellSpacing w:w="20" w:type="nil"/>
        </w:trPr>
        <w:tc>
          <w:tcPr>
            <w:tcW w:w="480"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w:t>
            </w:r>
          </w:p>
        </w:tc>
        <w:tc>
          <w:tcPr>
            <w:tcW w:w="272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16 </w:t>
            </w:r>
          </w:p>
        </w:tc>
        <w:tc>
          <w:tcPr>
            <w:tcW w:w="173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0"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3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8">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12</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480"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w:t>
            </w:r>
          </w:p>
        </w:tc>
        <w:tc>
          <w:tcPr>
            <w:tcW w:w="272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Преобразование подобия. Метрические соотношения в окружности</w:t>
            </w:r>
          </w:p>
        </w:tc>
        <w:tc>
          <w:tcPr>
            <w:tcW w:w="100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10 </w:t>
            </w:r>
          </w:p>
        </w:tc>
        <w:tc>
          <w:tcPr>
            <w:tcW w:w="173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0"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3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9">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12</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480"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w:t>
            </w:r>
          </w:p>
        </w:tc>
        <w:tc>
          <w:tcPr>
            <w:tcW w:w="272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Векторы</w:t>
            </w:r>
          </w:p>
        </w:tc>
        <w:tc>
          <w:tcPr>
            <w:tcW w:w="100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12 </w:t>
            </w:r>
          </w:p>
        </w:tc>
        <w:tc>
          <w:tcPr>
            <w:tcW w:w="173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0"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3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20">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12</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480"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w:t>
            </w:r>
          </w:p>
        </w:tc>
        <w:tc>
          <w:tcPr>
            <w:tcW w:w="272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Декартовы координаты на плоскости </w:t>
            </w:r>
          </w:p>
        </w:tc>
        <w:tc>
          <w:tcPr>
            <w:tcW w:w="100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9 </w:t>
            </w:r>
          </w:p>
        </w:tc>
        <w:tc>
          <w:tcPr>
            <w:tcW w:w="173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820"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3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21">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12</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480"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w:t>
            </w:r>
          </w:p>
        </w:tc>
        <w:tc>
          <w:tcPr>
            <w:tcW w:w="272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Правильные многоугольники. Длина окружности и площадь круга. </w:t>
            </w:r>
            <w:r w:rsidRPr="007B7002">
              <w:rPr>
                <w:rFonts w:ascii="Times New Roman" w:hAnsi="Times New Roman" w:cs="Times New Roman"/>
                <w:color w:val="000000"/>
                <w:sz w:val="24"/>
                <w:szCs w:val="24"/>
              </w:rPr>
              <w:t>Вычисление площадей</w:t>
            </w:r>
          </w:p>
        </w:tc>
        <w:tc>
          <w:tcPr>
            <w:tcW w:w="100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8 </w:t>
            </w:r>
          </w:p>
        </w:tc>
        <w:tc>
          <w:tcPr>
            <w:tcW w:w="1736"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820"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3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22">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12</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480"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w:t>
            </w:r>
          </w:p>
        </w:tc>
        <w:tc>
          <w:tcPr>
            <w:tcW w:w="272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Движения плоскости</w:t>
            </w:r>
          </w:p>
        </w:tc>
        <w:tc>
          <w:tcPr>
            <w:tcW w:w="100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6 </w:t>
            </w:r>
          </w:p>
        </w:tc>
        <w:tc>
          <w:tcPr>
            <w:tcW w:w="1736"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820"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3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23">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12</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480"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7</w:t>
            </w:r>
          </w:p>
        </w:tc>
        <w:tc>
          <w:tcPr>
            <w:tcW w:w="2728"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Повторение, обобщение, систематизация знаний</w:t>
            </w:r>
          </w:p>
        </w:tc>
        <w:tc>
          <w:tcPr>
            <w:tcW w:w="100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7 </w:t>
            </w:r>
          </w:p>
        </w:tc>
        <w:tc>
          <w:tcPr>
            <w:tcW w:w="173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2 </w:t>
            </w:r>
          </w:p>
        </w:tc>
        <w:tc>
          <w:tcPr>
            <w:tcW w:w="1820"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273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24">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12</w:t>
              </w:r>
              <w:r w:rsidRPr="007B7002">
                <w:rPr>
                  <w:rFonts w:ascii="Times New Roman" w:hAnsi="Times New Roman" w:cs="Times New Roman"/>
                  <w:color w:val="0000FF"/>
                  <w:sz w:val="24"/>
                  <w:szCs w:val="24"/>
                  <w:u w:val="single"/>
                </w:rPr>
                <w:t>c</w:t>
              </w:r>
            </w:hyperlink>
          </w:p>
        </w:tc>
      </w:tr>
      <w:tr w:rsidR="007F2D9E" w:rsidRPr="007B7002">
        <w:trPr>
          <w:trHeight w:val="144"/>
          <w:tblCellSpacing w:w="20" w:type="nil"/>
        </w:trPr>
        <w:tc>
          <w:tcPr>
            <w:tcW w:w="0" w:type="auto"/>
            <w:gridSpan w:val="2"/>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ОБЩЕЕ КОЛИЧЕСТВО ЧАСОВ ПО ПРОГРАММЕ</w:t>
            </w:r>
          </w:p>
        </w:tc>
        <w:tc>
          <w:tcPr>
            <w:tcW w:w="1585"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68 </w:t>
            </w:r>
          </w:p>
        </w:tc>
        <w:tc>
          <w:tcPr>
            <w:tcW w:w="1736"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6 </w:t>
            </w:r>
          </w:p>
        </w:tc>
        <w:tc>
          <w:tcPr>
            <w:tcW w:w="1820"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0 </w:t>
            </w:r>
          </w:p>
        </w:tc>
        <w:tc>
          <w:tcPr>
            <w:tcW w:w="2734" w:type="dxa"/>
            <w:tcMar>
              <w:top w:w="50" w:type="dxa"/>
              <w:left w:w="100" w:type="dxa"/>
            </w:tcMar>
            <w:vAlign w:val="center"/>
          </w:tcPr>
          <w:p w:rsidR="007F2D9E" w:rsidRPr="007B7002" w:rsidRDefault="007F2D9E" w:rsidP="007B7002">
            <w:pPr>
              <w:spacing w:line="240" w:lineRule="auto"/>
              <w:rPr>
                <w:rFonts w:ascii="Times New Roman" w:hAnsi="Times New Roman" w:cs="Times New Roman"/>
                <w:sz w:val="24"/>
                <w:szCs w:val="24"/>
              </w:rPr>
            </w:pPr>
          </w:p>
        </w:tc>
      </w:tr>
    </w:tbl>
    <w:p w:rsidR="007F2D9E" w:rsidRPr="007B7002" w:rsidRDefault="007F2D9E" w:rsidP="007B7002">
      <w:pPr>
        <w:spacing w:line="240" w:lineRule="auto"/>
        <w:rPr>
          <w:rFonts w:ascii="Times New Roman" w:hAnsi="Times New Roman" w:cs="Times New Roman"/>
          <w:sz w:val="24"/>
          <w:szCs w:val="24"/>
        </w:rPr>
        <w:sectPr w:rsidR="007F2D9E" w:rsidRPr="007B7002" w:rsidSect="007B7002">
          <w:type w:val="continuous"/>
          <w:pgSz w:w="16383" w:h="11906" w:orient="landscape"/>
          <w:pgMar w:top="567" w:right="567" w:bottom="567" w:left="1134" w:header="720" w:footer="720" w:gutter="0"/>
          <w:cols w:space="720"/>
          <w:docGrid w:linePitch="299"/>
        </w:sectPr>
      </w:pPr>
    </w:p>
    <w:p w:rsidR="007F2D9E" w:rsidRPr="007B7002" w:rsidRDefault="007F2D9E" w:rsidP="007B7002">
      <w:pPr>
        <w:spacing w:line="240" w:lineRule="auto"/>
        <w:rPr>
          <w:rFonts w:ascii="Times New Roman" w:hAnsi="Times New Roman" w:cs="Times New Roman"/>
          <w:sz w:val="24"/>
          <w:szCs w:val="24"/>
        </w:rPr>
        <w:sectPr w:rsidR="007F2D9E" w:rsidRPr="007B7002" w:rsidSect="007B7002">
          <w:type w:val="continuous"/>
          <w:pgSz w:w="16383" w:h="11906" w:orient="landscape"/>
          <w:pgMar w:top="567" w:right="567" w:bottom="567" w:left="1134" w:header="720" w:footer="720" w:gutter="0"/>
          <w:cols w:space="720"/>
          <w:docGrid w:linePitch="299"/>
        </w:sectPr>
      </w:pPr>
    </w:p>
    <w:p w:rsidR="007F2D9E" w:rsidRPr="007B7002" w:rsidRDefault="007A3408" w:rsidP="007B7002">
      <w:pPr>
        <w:spacing w:after="0" w:line="240" w:lineRule="auto"/>
        <w:ind w:left="120"/>
        <w:jc w:val="center"/>
        <w:rPr>
          <w:rFonts w:ascii="Times New Roman" w:hAnsi="Times New Roman" w:cs="Times New Roman"/>
          <w:sz w:val="24"/>
          <w:szCs w:val="24"/>
        </w:rPr>
      </w:pPr>
      <w:bookmarkStart w:id="7" w:name="block-42939541"/>
      <w:bookmarkEnd w:id="6"/>
      <w:r w:rsidRPr="007B7002">
        <w:rPr>
          <w:rFonts w:ascii="Times New Roman" w:hAnsi="Times New Roman" w:cs="Times New Roman"/>
          <w:b/>
          <w:color w:val="000000"/>
          <w:sz w:val="24"/>
          <w:szCs w:val="24"/>
        </w:rPr>
        <w:lastRenderedPageBreak/>
        <w:t>ПОУ</w:t>
      </w:r>
      <w:bookmarkStart w:id="8" w:name="_GoBack"/>
      <w:bookmarkEnd w:id="8"/>
      <w:r w:rsidRPr="007B7002">
        <w:rPr>
          <w:rFonts w:ascii="Times New Roman" w:hAnsi="Times New Roman" w:cs="Times New Roman"/>
          <w:b/>
          <w:color w:val="000000"/>
          <w:sz w:val="24"/>
          <w:szCs w:val="24"/>
        </w:rPr>
        <w:t>РОЧНОЕ ПЛАНИРОВАНИЕ</w:t>
      </w:r>
    </w:p>
    <w:p w:rsidR="00FC2ACB" w:rsidRPr="00FC2ACB" w:rsidRDefault="00FC2ACB" w:rsidP="00FC2ACB">
      <w:pPr>
        <w:spacing w:after="0"/>
        <w:ind w:left="120"/>
        <w:rPr>
          <w:sz w:val="24"/>
          <w:szCs w:val="24"/>
        </w:rPr>
      </w:pPr>
      <w:r w:rsidRPr="00FC2ACB">
        <w:rPr>
          <w:rFonts w:ascii="Times New Roman" w:hAnsi="Times New Roman"/>
          <w:b/>
          <w:color w:val="000000"/>
          <w:sz w:val="24"/>
          <w:szCs w:val="24"/>
        </w:rPr>
        <w:t xml:space="preserve">7 КЛАСС </w:t>
      </w:r>
    </w:p>
    <w:tbl>
      <w:tblPr>
        <w:tblW w:w="14884" w:type="dxa"/>
        <w:tblInd w:w="-60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93"/>
        <w:gridCol w:w="4397"/>
        <w:gridCol w:w="1212"/>
        <w:gridCol w:w="1841"/>
        <w:gridCol w:w="1910"/>
        <w:gridCol w:w="1423"/>
        <w:gridCol w:w="3108"/>
      </w:tblGrid>
      <w:tr w:rsidR="00FC2ACB" w:rsidTr="00FC2ACB">
        <w:trPr>
          <w:trHeight w:val="144"/>
        </w:trPr>
        <w:tc>
          <w:tcPr>
            <w:tcW w:w="99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 п/п</w:t>
            </w:r>
          </w:p>
          <w:p w:rsidR="00FC2ACB" w:rsidRDefault="00FC2ACB" w:rsidP="00FC2ACB">
            <w:pPr>
              <w:spacing w:after="0" w:line="240" w:lineRule="auto"/>
              <w:ind w:left="135"/>
              <w:jc w:val="center"/>
            </w:pPr>
          </w:p>
        </w:tc>
        <w:tc>
          <w:tcPr>
            <w:tcW w:w="439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Тема урока</w:t>
            </w:r>
          </w:p>
          <w:p w:rsidR="00FC2ACB" w:rsidRDefault="00FC2ACB" w:rsidP="00FC2ACB">
            <w:pPr>
              <w:spacing w:after="0" w:line="240" w:lineRule="auto"/>
              <w:ind w:left="135"/>
              <w:jc w:val="cente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b/>
                <w:color w:val="000000"/>
                <w:sz w:val="24"/>
              </w:rPr>
              <w:t>Количество часов</w:t>
            </w:r>
          </w:p>
        </w:tc>
        <w:tc>
          <w:tcPr>
            <w:tcW w:w="142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Дата изучения</w:t>
            </w:r>
          </w:p>
          <w:p w:rsidR="00FC2ACB" w:rsidRDefault="00FC2ACB" w:rsidP="00FC2ACB">
            <w:pPr>
              <w:spacing w:after="0" w:line="240" w:lineRule="auto"/>
              <w:ind w:left="135"/>
              <w:jc w:val="center"/>
            </w:pPr>
          </w:p>
        </w:tc>
        <w:tc>
          <w:tcPr>
            <w:tcW w:w="310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FC2ACB" w:rsidRDefault="00FC2ACB" w:rsidP="00FC2ACB">
            <w:pPr>
              <w:spacing w:after="0" w:line="240" w:lineRule="auto"/>
              <w:ind w:left="135"/>
              <w:jc w:val="center"/>
            </w:pPr>
          </w:p>
        </w:tc>
      </w:tr>
      <w:tr w:rsidR="00FC2ACB" w:rsidTr="00FC2ACB">
        <w:trPr>
          <w:trHeight w:val="144"/>
        </w:trPr>
        <w:tc>
          <w:tcPr>
            <w:tcW w:w="993" w:type="dxa"/>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c>
          <w:tcPr>
            <w:tcW w:w="4397" w:type="dxa"/>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Всего</w:t>
            </w:r>
          </w:p>
          <w:p w:rsidR="00FC2ACB" w:rsidRDefault="00FC2ACB" w:rsidP="00FC2ACB">
            <w:pPr>
              <w:spacing w:after="0" w:line="240" w:lineRule="auto"/>
              <w:ind w:left="135"/>
              <w:jc w:val="center"/>
            </w:pP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Контрольные работы</w:t>
            </w:r>
          </w:p>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Практические работы</w:t>
            </w:r>
          </w:p>
          <w:p w:rsidR="00FC2ACB" w:rsidRDefault="00FC2ACB" w:rsidP="00FC2ACB">
            <w:pPr>
              <w:spacing w:after="0" w:line="240" w:lineRule="auto"/>
              <w:ind w:left="135"/>
              <w:jc w:val="cente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c>
          <w:tcPr>
            <w:tcW w:w="3108" w:type="dxa"/>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Простейшие геометрические объекты</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04.09.2024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b</w:t>
              </w:r>
              <w:r>
                <w:rPr>
                  <w:rStyle w:val="ab"/>
                  <w:rFonts w:ascii="Times New Roman" w:hAnsi="Times New Roman"/>
                  <w:color w:val="0000FF"/>
                  <w:lang w:val="ru-RU"/>
                </w:rPr>
                <w:t>724</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Многоугольник, ломаная</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06.09.2024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cb</w:t>
              </w:r>
              <w:r>
                <w:rPr>
                  <w:rStyle w:val="ab"/>
                  <w:rFonts w:ascii="Times New Roman" w:hAnsi="Times New Roman"/>
                  <w:color w:val="0000FF"/>
                  <w:lang w:val="ru-RU"/>
                </w:rPr>
                <w:t>6</w:t>
              </w:r>
              <w:r>
                <w:rPr>
                  <w:rStyle w:val="ab"/>
                  <w:rFonts w:ascii="Times New Roman" w:hAnsi="Times New Roman"/>
                  <w:color w:val="0000FF"/>
                </w:rPr>
                <w:t>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Смежные и вертикальные углы</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11.09.2024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c</w:t>
              </w:r>
              <w:r>
                <w:rPr>
                  <w:rStyle w:val="ab"/>
                  <w:rFonts w:ascii="Times New Roman" w:hAnsi="Times New Roman"/>
                  <w:color w:val="0000FF"/>
                  <w:lang w:val="ru-RU"/>
                </w:rPr>
                <w:t>5</w:t>
              </w:r>
              <w:r>
                <w:rPr>
                  <w:rStyle w:val="ab"/>
                  <w:rFonts w:ascii="Times New Roman" w:hAnsi="Times New Roman"/>
                  <w:color w:val="0000FF"/>
                </w:rPr>
                <w:t>c</w:t>
              </w:r>
              <w:r>
                <w:rPr>
                  <w:rStyle w:val="ab"/>
                  <w:rFonts w:ascii="Times New Roman" w:hAnsi="Times New Roman"/>
                  <w:color w:val="0000FF"/>
                  <w:lang w:val="ru-RU"/>
                </w:rPr>
                <w:t>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Смежные и вертикальные углы</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13.09.2024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c</w:t>
              </w:r>
              <w:r>
                <w:rPr>
                  <w:rStyle w:val="ab"/>
                  <w:rFonts w:ascii="Times New Roman" w:hAnsi="Times New Roman"/>
                  <w:color w:val="0000FF"/>
                  <w:lang w:val="ru-RU"/>
                </w:rPr>
                <w:t>7</w:t>
              </w:r>
              <w:r>
                <w:rPr>
                  <w:rStyle w:val="ab"/>
                  <w:rFonts w:ascii="Times New Roman" w:hAnsi="Times New Roman"/>
                  <w:color w:val="0000FF"/>
                </w:rPr>
                <w:t>be</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Смежные и вертикальные углы</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18.09.2024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Смежные и вертикальные углы</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20.09.2024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7</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Смежные и вертикальные углы</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25.09.2024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8</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Смежные и вертикальные углы</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27.09.2024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9</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Измерение линейных и угловых величин, вычисление отрезков и углов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02.10.2024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10</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Измерение линейных и угловых величин, вычисление отрезков и углов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04.10.2024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c</w:t>
              </w:r>
              <w:r>
                <w:rPr>
                  <w:rStyle w:val="ab"/>
                  <w:rFonts w:ascii="Times New Roman" w:hAnsi="Times New Roman"/>
                  <w:color w:val="0000FF"/>
                  <w:lang w:val="ru-RU"/>
                </w:rPr>
                <w:t>3</w:t>
              </w:r>
              <w:r>
                <w:rPr>
                  <w:rStyle w:val="ab"/>
                  <w:rFonts w:ascii="Times New Roman" w:hAnsi="Times New Roman"/>
                  <w:color w:val="0000FF"/>
                </w:rPr>
                <w:t>ea</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11</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Измерение линейных и угловых величин, вычисление отрезков и углов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09.10.2024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12</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Измерение линейных и угловых величин, вычисление отрезков и углов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11.10.2024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13</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Периметр и площадь фигур, составленных из прямоугольников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16.10.2024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14</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Периметр и площадь фигур, составленных из прямоугольников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18.10.2024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15</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Понятие о равных треугольниках и </w:t>
            </w:r>
            <w:r>
              <w:rPr>
                <w:rFonts w:ascii="Times New Roman" w:hAnsi="Times New Roman"/>
                <w:color w:val="000000"/>
                <w:sz w:val="24"/>
                <w:lang w:val="ru-RU"/>
              </w:rPr>
              <w:lastRenderedPageBreak/>
              <w:t>первичные представления о равных фигурах</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lastRenderedPageBreak/>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23.10.2024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ce</w:t>
              </w:r>
              <w:r>
                <w:rPr>
                  <w:rStyle w:val="ab"/>
                  <w:rFonts w:ascii="Times New Roman" w:hAnsi="Times New Roman"/>
                  <w:color w:val="0000FF"/>
                  <w:lang w:val="ru-RU"/>
                </w:rPr>
                <w:t>80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16</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равенства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25.10.2024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d</w:t>
              </w:r>
              <w:r>
                <w:rPr>
                  <w:rStyle w:val="ab"/>
                  <w:rFonts w:ascii="Times New Roman" w:hAnsi="Times New Roman"/>
                  <w:color w:val="0000FF"/>
                  <w:lang w:val="ru-RU"/>
                </w:rPr>
                <w:t>1</w:t>
              </w:r>
              <w:r>
                <w:rPr>
                  <w:rStyle w:val="ab"/>
                  <w:rFonts w:ascii="Times New Roman" w:hAnsi="Times New Roman"/>
                  <w:color w:val="0000FF"/>
                </w:rPr>
                <w:t>fa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17</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равенства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08.11.2024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d</w:t>
              </w:r>
              <w:r>
                <w:rPr>
                  <w:rStyle w:val="ab"/>
                  <w:rFonts w:ascii="Times New Roman" w:hAnsi="Times New Roman"/>
                  <w:color w:val="0000FF"/>
                  <w:lang w:val="ru-RU"/>
                </w:rPr>
                <w:t>34</w:t>
              </w:r>
              <w:r>
                <w:rPr>
                  <w:rStyle w:val="ab"/>
                  <w:rFonts w:ascii="Times New Roman" w:hAnsi="Times New Roman"/>
                  <w:color w:val="0000FF"/>
                </w:rPr>
                <w:t>e</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18</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равенства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13.11.2024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w:t>
              </w:r>
              <w:r>
                <w:rPr>
                  <w:rStyle w:val="ab"/>
                  <w:rFonts w:ascii="Times New Roman" w:hAnsi="Times New Roman"/>
                  <w:color w:val="0000FF"/>
                  <w:lang w:val="ru-RU"/>
                </w:rPr>
                <w:t>01</w:t>
              </w:r>
              <w:r>
                <w:rPr>
                  <w:rStyle w:val="ab"/>
                  <w:rFonts w:ascii="Times New Roman" w:hAnsi="Times New Roman"/>
                  <w:color w:val="0000FF"/>
                </w:rPr>
                <w:t>e</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19</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равенства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15.11.2024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20</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равенства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20.11.2024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21</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равенства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22.11.2024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w:t>
              </w:r>
              <w:r>
                <w:rPr>
                  <w:rStyle w:val="ab"/>
                  <w:rFonts w:ascii="Times New Roman" w:hAnsi="Times New Roman"/>
                  <w:color w:val="0000FF"/>
                  <w:lang w:val="ru-RU"/>
                </w:rPr>
                <w:t>88</w:t>
              </w:r>
              <w:r>
                <w:rPr>
                  <w:rStyle w:val="ab"/>
                  <w:rFonts w:ascii="Times New Roman" w:hAnsi="Times New Roman"/>
                  <w:color w:val="0000FF"/>
                </w:rPr>
                <w:t>e</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22</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Признаки равенства прямоугольных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27.11.2024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23</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Признаки равенства прямоугольных треугольников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29.11.2024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24</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Свойство медианы прямоугольного треугольника, проведённой к гипотенузе</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04.12.2024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w:t>
              </w:r>
              <w:r>
                <w:rPr>
                  <w:rStyle w:val="ab"/>
                  <w:rFonts w:ascii="Times New Roman" w:hAnsi="Times New Roman"/>
                  <w:color w:val="0000FF"/>
                  <w:lang w:val="ru-RU"/>
                </w:rPr>
                <w:t>9</w:t>
              </w:r>
              <w:r>
                <w:rPr>
                  <w:rStyle w:val="ab"/>
                  <w:rFonts w:ascii="Times New Roman" w:hAnsi="Times New Roman"/>
                  <w:color w:val="0000FF"/>
                </w:rPr>
                <w:t>ec</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25</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Свойство медианы прямоугольного треугольника, проведённой к гипотенузе</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06.12.2024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26</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Равнобедренные и равносторонние треугольники</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11.12.2024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d</w:t>
              </w:r>
              <w:r>
                <w:rPr>
                  <w:rStyle w:val="ab"/>
                  <w:rFonts w:ascii="Times New Roman" w:hAnsi="Times New Roman"/>
                  <w:color w:val="0000FF"/>
                  <w:lang w:val="ru-RU"/>
                </w:rPr>
                <w:t>6</w:t>
              </w:r>
              <w:r>
                <w:rPr>
                  <w:rStyle w:val="ab"/>
                  <w:rFonts w:ascii="Times New Roman" w:hAnsi="Times New Roman"/>
                  <w:color w:val="0000FF"/>
                </w:rPr>
                <w:t>fa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27</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Признаки и свойства равнобедренного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13.12.2024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d</w:t>
              </w:r>
              <w:r>
                <w:rPr>
                  <w:rStyle w:val="ab"/>
                  <w:rFonts w:ascii="Times New Roman" w:hAnsi="Times New Roman"/>
                  <w:color w:val="0000FF"/>
                  <w:lang w:val="ru-RU"/>
                </w:rPr>
                <w:t>880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28</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Признаки и свойства равнобедренного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18.12.2024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d</w:t>
              </w:r>
              <w:r>
                <w:rPr>
                  <w:rStyle w:val="ab"/>
                  <w:rFonts w:ascii="Times New Roman" w:hAnsi="Times New Roman"/>
                  <w:color w:val="0000FF"/>
                  <w:lang w:val="ru-RU"/>
                </w:rPr>
                <w:t>880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29</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Признаки и свойства равнобедренного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20.12.2024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w:t>
              </w:r>
              <w:r>
                <w:rPr>
                  <w:rStyle w:val="ab"/>
                  <w:rFonts w:ascii="Times New Roman" w:hAnsi="Times New Roman"/>
                  <w:color w:val="0000FF"/>
                  <w:lang w:val="ru-RU"/>
                </w:rPr>
                <w:t>26</w:t>
              </w:r>
              <w:r>
                <w:rPr>
                  <w:rStyle w:val="ab"/>
                  <w:rFonts w:ascii="Times New Roman" w:hAnsi="Times New Roman"/>
                  <w:color w:val="0000FF"/>
                </w:rPr>
                <w:t>c</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30</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Неравенства в геометрии</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25.12.2024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31</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Неравенства в геометрии</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27.12.2024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w:t>
              </w:r>
              <w:r>
                <w:rPr>
                  <w:rStyle w:val="ab"/>
                  <w:rFonts w:ascii="Times New Roman" w:hAnsi="Times New Roman"/>
                  <w:color w:val="0000FF"/>
                  <w:lang w:val="ru-RU"/>
                </w:rPr>
                <w:t>3</w:t>
              </w:r>
              <w:r>
                <w:rPr>
                  <w:rStyle w:val="ab"/>
                  <w:rFonts w:ascii="Times New Roman" w:hAnsi="Times New Roman"/>
                  <w:color w:val="0000FF"/>
                </w:rPr>
                <w:t>a</w:t>
              </w:r>
              <w:r>
                <w:rPr>
                  <w:rStyle w:val="ab"/>
                  <w:rFonts w:ascii="Times New Roman" w:hAnsi="Times New Roman"/>
                  <w:color w:val="0000FF"/>
                  <w:lang w:val="ru-RU"/>
                </w:rPr>
                <w:t>2</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32</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Неравенства в геометрии</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10.01.2025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33</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Неравенства в геометрии</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15.01.2025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34</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Прямоугольный треугольник с углом в 30°</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17.01.2025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eb</w:t>
              </w:r>
              <w:r>
                <w:rPr>
                  <w:rStyle w:val="ab"/>
                  <w:rFonts w:ascii="Times New Roman" w:hAnsi="Times New Roman"/>
                  <w:color w:val="0000FF"/>
                  <w:lang w:val="ru-RU"/>
                </w:rPr>
                <w:t>22</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35</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Прямоугольный треугольник с углом в 30°</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22.01.2025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36</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Контрольная работа по теме "Треугольники"</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24.01.2025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ecbc</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37</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Параллельные прямые, их свойства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28.01.2025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ef</w:t>
              </w:r>
              <w:r>
                <w:rPr>
                  <w:rStyle w:val="ab"/>
                  <w:rFonts w:ascii="Times New Roman" w:hAnsi="Times New Roman"/>
                  <w:color w:val="0000FF"/>
                  <w:lang w:val="ru-RU"/>
                </w:rPr>
                <w:t>64</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38</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Пятый постулат Евклида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31.01.2025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39</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05.02.2025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f</w:t>
              </w:r>
              <w:r>
                <w:rPr>
                  <w:rStyle w:val="ab"/>
                  <w:rFonts w:ascii="Times New Roman" w:hAnsi="Times New Roman"/>
                  <w:color w:val="0000FF"/>
                  <w:lang w:val="ru-RU"/>
                </w:rPr>
                <w:t>086</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40</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07.02.2025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41</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12.02.2025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42</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14.02.2025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43</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параллельных </w:t>
            </w:r>
            <w:r>
              <w:rPr>
                <w:rFonts w:ascii="Times New Roman" w:hAnsi="Times New Roman"/>
                <w:color w:val="000000"/>
                <w:sz w:val="24"/>
                <w:lang w:val="ru-RU"/>
              </w:rPr>
              <w:lastRenderedPageBreak/>
              <w:t>прямых секущей</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lastRenderedPageBreak/>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14.02.2025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f</w:t>
              </w:r>
              <w:r>
                <w:rPr>
                  <w:rStyle w:val="ab"/>
                  <w:rFonts w:ascii="Times New Roman" w:hAnsi="Times New Roman"/>
                  <w:color w:val="0000FF"/>
                  <w:lang w:val="ru-RU"/>
                </w:rPr>
                <w:t>3</w:t>
              </w:r>
              <w:r>
                <w:rPr>
                  <w:rStyle w:val="ab"/>
                  <w:rFonts w:ascii="Times New Roman" w:hAnsi="Times New Roman"/>
                  <w:color w:val="0000FF"/>
                </w:rPr>
                <w:t>b</w:t>
              </w:r>
              <w:r>
                <w:rPr>
                  <w:rStyle w:val="ab"/>
                  <w:rFonts w:ascii="Times New Roman" w:hAnsi="Times New Roman"/>
                  <w:color w:val="0000FF"/>
                  <w:lang w:val="ru-RU"/>
                </w:rPr>
                <w:t>0</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44</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19.02.2025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45</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21.02.2025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46</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Сумма углов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26.02.2025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f</w:t>
              </w:r>
              <w:r>
                <w:rPr>
                  <w:rStyle w:val="ab"/>
                  <w:rFonts w:ascii="Times New Roman" w:hAnsi="Times New Roman"/>
                  <w:color w:val="0000FF"/>
                  <w:lang w:val="ru-RU"/>
                </w:rPr>
                <w:t>630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47</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Сумма углов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28.02.2025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f</w:t>
              </w:r>
              <w:r>
                <w:rPr>
                  <w:rStyle w:val="ab"/>
                  <w:rFonts w:ascii="Times New Roman" w:hAnsi="Times New Roman"/>
                  <w:color w:val="0000FF"/>
                  <w:lang w:val="ru-RU"/>
                </w:rPr>
                <w:t>8</w:t>
              </w:r>
              <w:r>
                <w:rPr>
                  <w:rStyle w:val="ab"/>
                  <w:rFonts w:ascii="Times New Roman" w:hAnsi="Times New Roman"/>
                  <w:color w:val="0000FF"/>
                </w:rPr>
                <w:t>ba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48</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Внешние углы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05.03.2025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fa</w:t>
              </w:r>
              <w:r>
                <w:rPr>
                  <w:rStyle w:val="ab"/>
                  <w:rFonts w:ascii="Times New Roman" w:hAnsi="Times New Roman"/>
                  <w:color w:val="0000FF"/>
                  <w:lang w:val="ru-RU"/>
                </w:rPr>
                <w:t>5</w:t>
              </w:r>
              <w:r>
                <w:rPr>
                  <w:rStyle w:val="ab"/>
                  <w:rFonts w:ascii="Times New Roman" w:hAnsi="Times New Roman"/>
                  <w:color w:val="0000FF"/>
                </w:rPr>
                <w:t>e</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49</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Внешние углы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07.03.2025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50</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Контрольная работа по теме "Параллельные прямые, сумма углов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12.03.2025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/8866</w:t>
              </w:r>
              <w:r>
                <w:rPr>
                  <w:rStyle w:val="ab"/>
                  <w:rFonts w:ascii="Times New Roman" w:hAnsi="Times New Roman"/>
                  <w:color w:val="0000FF"/>
                </w:rPr>
                <w:t>fe</w:t>
              </w:r>
              <w:r>
                <w:rPr>
                  <w:rStyle w:val="ab"/>
                  <w:rFonts w:ascii="Times New Roman" w:hAnsi="Times New Roman"/>
                  <w:color w:val="0000FF"/>
                  <w:lang w:val="ru-RU"/>
                </w:rPr>
                <w:t>6</w:t>
              </w:r>
              <w:r>
                <w:rPr>
                  <w:rStyle w:val="ab"/>
                  <w:rFonts w:ascii="Times New Roman" w:hAnsi="Times New Roman"/>
                  <w:color w:val="0000FF"/>
                </w:rPr>
                <w:t>e</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51</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Окружность, хорды и диаметр, их свойства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14.03.2025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/88670800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52</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Касательная к окружности</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19.03.2025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/88670</w:t>
              </w:r>
              <w:r>
                <w:rPr>
                  <w:rStyle w:val="ab"/>
                  <w:rFonts w:ascii="Times New Roman" w:hAnsi="Times New Roman"/>
                  <w:color w:val="0000FF"/>
                </w:rPr>
                <w:t>e</w:t>
              </w:r>
              <w:r>
                <w:rPr>
                  <w:rStyle w:val="ab"/>
                  <w:rFonts w:ascii="Times New Roman" w:hAnsi="Times New Roman"/>
                  <w:color w:val="0000FF"/>
                  <w:lang w:val="ru-RU"/>
                </w:rPr>
                <w:t>9</w:t>
              </w:r>
              <w:r>
                <w:rPr>
                  <w:rStyle w:val="ab"/>
                  <w:rFonts w:ascii="Times New Roman" w:hAnsi="Times New Roman"/>
                  <w:color w:val="0000FF"/>
                </w:rPr>
                <w:t>a</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53</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Окружность, вписанная в угол</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21.03.2025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54</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Окружность, вписанная в угол</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02.04.2025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55</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Понятие о ГМТ, применение в задачах</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04.04.2025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/8867013</w:t>
              </w:r>
              <w:r>
                <w:rPr>
                  <w:rStyle w:val="ab"/>
                  <w:rFonts w:ascii="Times New Roman" w:hAnsi="Times New Roman"/>
                  <w:color w:val="0000FF"/>
                </w:rPr>
                <w:t>e</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56</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Понятие о ГМТ, применение в задачах</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09.04.2025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/88670508</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57</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Биссектриса и серединный перпендикуляр как геометрические места точек</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11.04.2025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58</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Окружность, описанная около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16.04.2025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/88670</w:t>
              </w:r>
              <w:r>
                <w:rPr>
                  <w:rStyle w:val="ab"/>
                  <w:rFonts w:ascii="Times New Roman" w:hAnsi="Times New Roman"/>
                  <w:color w:val="0000FF"/>
                </w:rPr>
                <w:t>a</w:t>
              </w:r>
              <w:r>
                <w:rPr>
                  <w:rStyle w:val="ab"/>
                  <w:rFonts w:ascii="Times New Roman" w:hAnsi="Times New Roman"/>
                  <w:color w:val="0000FF"/>
                  <w:lang w:val="ru-RU"/>
                </w:rPr>
                <w:t>62</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59</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Окружность, описанная около треугольника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18.04.2025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60</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Окружность, вписанная в треугольник</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23.04.2025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/8867103</w:t>
              </w:r>
              <w:r>
                <w:rPr>
                  <w:rStyle w:val="ab"/>
                  <w:rFonts w:ascii="Times New Roman" w:hAnsi="Times New Roman"/>
                  <w:color w:val="0000FF"/>
                </w:rPr>
                <w:t>e</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61</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Окружность, вписанная в треугольник</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25.04.2025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62</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Простейшие задачи на построение</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30.04.2025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/88671188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63</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Простейшие задачи на построение</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02.05.2025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/886712</w:t>
              </w:r>
              <w:r>
                <w:rPr>
                  <w:rStyle w:val="ab"/>
                  <w:rFonts w:ascii="Times New Roman" w:hAnsi="Times New Roman"/>
                  <w:color w:val="0000FF"/>
                </w:rPr>
                <w:t>d</w:t>
              </w:r>
              <w:r>
                <w:rPr>
                  <w:rStyle w:val="ab"/>
                  <w:rFonts w:ascii="Times New Roman" w:hAnsi="Times New Roman"/>
                  <w:color w:val="0000FF"/>
                  <w:lang w:val="ru-RU"/>
                </w:rPr>
                <w:t>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64</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07.05.2025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/88671462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65</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Повторение и обобщение знаний основных понятий и методов курса 7 класса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14.05.2025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/886715</w:t>
              </w:r>
              <w:r>
                <w:rPr>
                  <w:rStyle w:val="ab"/>
                  <w:rFonts w:ascii="Times New Roman" w:hAnsi="Times New Roman"/>
                  <w:color w:val="0000FF"/>
                </w:rPr>
                <w:t>b</w:t>
              </w:r>
              <w:r>
                <w:rPr>
                  <w:rStyle w:val="ab"/>
                  <w:rFonts w:ascii="Times New Roman" w:hAnsi="Times New Roman"/>
                  <w:color w:val="0000FF"/>
                  <w:lang w:val="ru-RU"/>
                </w:rPr>
                <w:t>6</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66</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Итоговая контрольная работа</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16.05.2025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/886716</w:t>
              </w:r>
              <w:r>
                <w:rPr>
                  <w:rStyle w:val="ab"/>
                  <w:rFonts w:ascii="Times New Roman" w:hAnsi="Times New Roman"/>
                  <w:color w:val="0000FF"/>
                </w:rPr>
                <w:t>ec</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67</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Резерв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21.05.2025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68</w:t>
            </w:r>
          </w:p>
        </w:tc>
        <w:tc>
          <w:tcPr>
            <w:tcW w:w="439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Резерв</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23.05.2025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/886719</w:t>
              </w:r>
              <w:r>
                <w:rPr>
                  <w:rStyle w:val="ab"/>
                  <w:rFonts w:ascii="Times New Roman" w:hAnsi="Times New Roman"/>
                  <w:color w:val="0000FF"/>
                </w:rPr>
                <w:t>bc</w:t>
              </w:r>
            </w:hyperlink>
          </w:p>
        </w:tc>
      </w:tr>
      <w:tr w:rsidR="00FC2ACB" w:rsidTr="00FC2ACB">
        <w:trPr>
          <w:trHeight w:val="144"/>
        </w:trPr>
        <w:tc>
          <w:tcPr>
            <w:tcW w:w="5390"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ОБЩЕЕ КОЛИЧЕСТВО ЧАСОВ ПО ПРОГРАММЕ</w:t>
            </w:r>
          </w:p>
        </w:tc>
        <w:tc>
          <w:tcPr>
            <w:tcW w:w="121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68</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4</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w:t>
            </w:r>
          </w:p>
        </w:tc>
        <w:tc>
          <w:tcPr>
            <w:tcW w:w="4531"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jc w:val="center"/>
            </w:pPr>
          </w:p>
        </w:tc>
      </w:tr>
    </w:tbl>
    <w:p w:rsidR="00FC2ACB" w:rsidRPr="00FC2ACB" w:rsidRDefault="00FC2ACB" w:rsidP="00FC2ACB">
      <w:pPr>
        <w:tabs>
          <w:tab w:val="left" w:pos="7440"/>
        </w:tabs>
        <w:spacing w:after="0" w:line="240" w:lineRule="auto"/>
        <w:ind w:left="120"/>
        <w:rPr>
          <w:rFonts w:ascii="Times New Roman" w:hAnsi="Times New Roman"/>
          <w:b/>
          <w:color w:val="000000"/>
          <w:sz w:val="24"/>
          <w:szCs w:val="24"/>
          <w:lang w:val="ru-RU"/>
        </w:rPr>
      </w:pPr>
      <w:r w:rsidRPr="00FC2ACB">
        <w:rPr>
          <w:rFonts w:ascii="Times New Roman" w:hAnsi="Times New Roman"/>
          <w:b/>
          <w:color w:val="000000"/>
          <w:sz w:val="24"/>
          <w:szCs w:val="24"/>
          <w:lang w:val="ru-RU"/>
        </w:rPr>
        <w:tab/>
      </w:r>
    </w:p>
    <w:p w:rsidR="00FC2ACB" w:rsidRPr="00FC2ACB" w:rsidRDefault="00FC2ACB" w:rsidP="00FC2ACB">
      <w:pPr>
        <w:spacing w:after="0" w:line="240" w:lineRule="auto"/>
        <w:ind w:left="120"/>
        <w:rPr>
          <w:sz w:val="24"/>
          <w:szCs w:val="24"/>
        </w:rPr>
      </w:pPr>
      <w:r w:rsidRPr="00FC2ACB">
        <w:rPr>
          <w:rFonts w:ascii="Times New Roman" w:hAnsi="Times New Roman"/>
          <w:b/>
          <w:color w:val="000000"/>
          <w:sz w:val="24"/>
          <w:szCs w:val="24"/>
        </w:rPr>
        <w:t>8 КЛАСС</w:t>
      </w:r>
    </w:p>
    <w:tbl>
      <w:tblPr>
        <w:tblW w:w="14884" w:type="dxa"/>
        <w:tblInd w:w="-60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93"/>
        <w:gridCol w:w="4464"/>
        <w:gridCol w:w="1145"/>
        <w:gridCol w:w="1841"/>
        <w:gridCol w:w="1910"/>
        <w:gridCol w:w="1423"/>
        <w:gridCol w:w="3108"/>
      </w:tblGrid>
      <w:tr w:rsidR="00FC2ACB" w:rsidTr="00FC2ACB">
        <w:trPr>
          <w:trHeight w:val="144"/>
        </w:trPr>
        <w:tc>
          <w:tcPr>
            <w:tcW w:w="99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 п/п</w:t>
            </w:r>
          </w:p>
          <w:p w:rsidR="00FC2ACB" w:rsidRDefault="00FC2ACB" w:rsidP="00FC2ACB">
            <w:pPr>
              <w:spacing w:after="0" w:line="240" w:lineRule="auto"/>
              <w:ind w:left="135"/>
              <w:jc w:val="center"/>
            </w:pPr>
          </w:p>
        </w:tc>
        <w:tc>
          <w:tcPr>
            <w:tcW w:w="446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Тема урока</w:t>
            </w:r>
          </w:p>
          <w:p w:rsidR="00FC2ACB" w:rsidRDefault="00FC2ACB" w:rsidP="00FC2ACB">
            <w:pPr>
              <w:spacing w:after="0" w:line="240" w:lineRule="auto"/>
              <w:ind w:left="135"/>
              <w:jc w:val="cente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b/>
                <w:color w:val="000000"/>
                <w:sz w:val="24"/>
              </w:rPr>
              <w:t>Количество часов</w:t>
            </w:r>
          </w:p>
        </w:tc>
        <w:tc>
          <w:tcPr>
            <w:tcW w:w="142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Дата изучения</w:t>
            </w:r>
          </w:p>
          <w:p w:rsidR="00FC2ACB" w:rsidRDefault="00FC2ACB" w:rsidP="00FC2ACB">
            <w:pPr>
              <w:spacing w:after="0" w:line="240" w:lineRule="auto"/>
              <w:ind w:left="135"/>
              <w:jc w:val="center"/>
            </w:pPr>
          </w:p>
        </w:tc>
        <w:tc>
          <w:tcPr>
            <w:tcW w:w="310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FC2ACB" w:rsidRDefault="00FC2ACB" w:rsidP="00FC2ACB">
            <w:pPr>
              <w:spacing w:after="0" w:line="240" w:lineRule="auto"/>
              <w:ind w:left="135"/>
              <w:jc w:val="center"/>
            </w:pPr>
          </w:p>
        </w:tc>
      </w:tr>
      <w:tr w:rsidR="00FC2ACB" w:rsidTr="00FC2ACB">
        <w:trPr>
          <w:trHeight w:val="144"/>
        </w:trPr>
        <w:tc>
          <w:tcPr>
            <w:tcW w:w="993" w:type="dxa"/>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c>
          <w:tcPr>
            <w:tcW w:w="4464" w:type="dxa"/>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Всего</w:t>
            </w:r>
          </w:p>
          <w:p w:rsidR="00FC2ACB" w:rsidRDefault="00FC2ACB" w:rsidP="00FC2ACB">
            <w:pPr>
              <w:spacing w:after="0" w:line="240" w:lineRule="auto"/>
              <w:ind w:left="135"/>
              <w:jc w:val="center"/>
            </w:pP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Контрольные работы</w:t>
            </w:r>
          </w:p>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r>
              <w:rPr>
                <w:rFonts w:ascii="Times New Roman" w:hAnsi="Times New Roman"/>
                <w:b/>
                <w:color w:val="000000"/>
                <w:sz w:val="24"/>
              </w:rPr>
              <w:t>Практические работы</w:t>
            </w:r>
          </w:p>
          <w:p w:rsidR="00FC2ACB" w:rsidRDefault="00FC2ACB" w:rsidP="00FC2ACB">
            <w:pPr>
              <w:spacing w:after="0" w:line="240" w:lineRule="auto"/>
              <w:ind w:left="135"/>
              <w:jc w:val="cente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c>
          <w:tcPr>
            <w:tcW w:w="3108" w:type="dxa"/>
            <w:vMerge/>
            <w:tcBorders>
              <w:top w:val="single" w:sz="2" w:space="0" w:color="auto"/>
              <w:left w:val="single" w:sz="2" w:space="0" w:color="auto"/>
              <w:bottom w:val="single" w:sz="2" w:space="0" w:color="auto"/>
              <w:right w:val="single" w:sz="2" w:space="0" w:color="auto"/>
            </w:tcBorders>
            <w:vAlign w:val="center"/>
            <w:hideMark/>
          </w:tcPr>
          <w:p w:rsidR="00FC2ACB" w:rsidRDefault="00FC2ACB" w:rsidP="00FC2ACB">
            <w:pPr>
              <w:spacing w:after="0" w:line="240" w:lineRule="auto"/>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Параллелограмм, его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04.09.2024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w:t>
              </w:r>
              <w:r>
                <w:rPr>
                  <w:rStyle w:val="ab"/>
                  <w:rFonts w:ascii="Times New Roman" w:hAnsi="Times New Roman"/>
                  <w:color w:val="0000FF"/>
                </w:rPr>
                <w:t>af</w:t>
              </w:r>
              <w:r>
                <w:rPr>
                  <w:rStyle w:val="ab"/>
                  <w:rFonts w:ascii="Times New Roman" w:hAnsi="Times New Roman"/>
                  <w:color w:val="0000FF"/>
                  <w:lang w:val="ru-RU"/>
                </w:rPr>
                <w:t>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Параллелограмм, его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07.09.2024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w:t>
              </w:r>
              <w:r>
                <w:rPr>
                  <w:rStyle w:val="ab"/>
                  <w:rFonts w:ascii="Times New Roman" w:hAnsi="Times New Roman"/>
                  <w:color w:val="0000FF"/>
                </w:rPr>
                <w:t>ca</w:t>
              </w:r>
              <w:r>
                <w:rPr>
                  <w:rStyle w:val="ab"/>
                  <w:rFonts w:ascii="Times New Roman" w:hAnsi="Times New Roman"/>
                  <w:color w:val="0000FF"/>
                  <w:lang w:val="ru-RU"/>
                </w:rPr>
                <w:t>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3</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Параллелограмм, его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11.09.2024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w:t>
              </w:r>
              <w:r>
                <w:rPr>
                  <w:rStyle w:val="ab"/>
                  <w:rFonts w:ascii="Times New Roman" w:hAnsi="Times New Roman"/>
                  <w:color w:val="0000FF"/>
                </w:rPr>
                <w:t>ca</w:t>
              </w:r>
              <w:r>
                <w:rPr>
                  <w:rStyle w:val="ab"/>
                  <w:rFonts w:ascii="Times New Roman" w:hAnsi="Times New Roman"/>
                  <w:color w:val="0000FF"/>
                  <w:lang w:val="ru-RU"/>
                </w:rPr>
                <w:t>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14.09.2024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w:t>
              </w:r>
              <w:r>
                <w:rPr>
                  <w:rStyle w:val="ab"/>
                  <w:rFonts w:ascii="Times New Roman" w:hAnsi="Times New Roman"/>
                  <w:color w:val="0000FF"/>
                </w:rPr>
                <w:t>dea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18.09.2024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/88671</w:t>
              </w:r>
              <w:r>
                <w:rPr>
                  <w:rStyle w:val="ab"/>
                  <w:rFonts w:ascii="Times New Roman" w:hAnsi="Times New Roman"/>
                  <w:color w:val="0000FF"/>
                </w:rPr>
                <w:t>f</w:t>
              </w:r>
              <w:r>
                <w:rPr>
                  <w:rStyle w:val="ab"/>
                  <w:rFonts w:ascii="Times New Roman" w:hAnsi="Times New Roman"/>
                  <w:color w:val="0000FF"/>
                  <w:lang w:val="ru-RU"/>
                </w:rPr>
                <w:t>20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21.09.2024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/8867209</w:t>
              </w:r>
              <w:r>
                <w:rPr>
                  <w:rStyle w:val="ab"/>
                  <w:rFonts w:ascii="Times New Roman" w:hAnsi="Times New Roman"/>
                  <w:color w:val="0000FF"/>
                </w:rPr>
                <w:t>c</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7</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Трапеция</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25.09.2024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/88672358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8</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Равнобокая и прямоугольная трапеции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28.09.2024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/8867252</w:t>
              </w:r>
              <w:r>
                <w:rPr>
                  <w:rStyle w:val="ab"/>
                  <w:rFonts w:ascii="Times New Roman" w:hAnsi="Times New Roman"/>
                  <w:color w:val="0000FF"/>
                </w:rPr>
                <w:t>e</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9</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Равнобокая и прямоугольная трапеции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02.10.2024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/88672858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10</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Метод удвоения медианы</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05.10.2024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w:t>
              </w:r>
              <w:r>
                <w:rPr>
                  <w:rStyle w:val="ab"/>
                  <w:rFonts w:ascii="Times New Roman" w:hAnsi="Times New Roman"/>
                  <w:color w:val="0000FF"/>
                </w:rPr>
                <w:t>b</w:t>
              </w:r>
              <w:r>
                <w:rPr>
                  <w:rStyle w:val="ab"/>
                  <w:rFonts w:ascii="Times New Roman" w:hAnsi="Times New Roman"/>
                  <w:color w:val="0000FF"/>
                  <w:lang w:val="ru-RU"/>
                </w:rPr>
                <w:t>14</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11</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Центральная симметрия</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09.10.2024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w:t>
              </w:r>
              <w:r>
                <w:rPr>
                  <w:rStyle w:val="ab"/>
                  <w:rFonts w:ascii="Times New Roman" w:hAnsi="Times New Roman"/>
                  <w:color w:val="0000FF"/>
                </w:rPr>
                <w:t>b</w:t>
              </w:r>
              <w:r>
                <w:rPr>
                  <w:rStyle w:val="ab"/>
                  <w:rFonts w:ascii="Times New Roman" w:hAnsi="Times New Roman"/>
                  <w:color w:val="0000FF"/>
                  <w:lang w:val="ru-RU"/>
                </w:rPr>
                <w:t>14</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12</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Контрольная работа по теме "Четырёхугольники"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12.10.2024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w:t>
              </w:r>
              <w:r>
                <w:rPr>
                  <w:rStyle w:val="ab"/>
                  <w:rFonts w:ascii="Times New Roman" w:hAnsi="Times New Roman"/>
                  <w:color w:val="0000FF"/>
                </w:rPr>
                <w:t>c</w:t>
              </w:r>
              <w:r>
                <w:rPr>
                  <w:rStyle w:val="ab"/>
                  <w:rFonts w:ascii="Times New Roman" w:hAnsi="Times New Roman"/>
                  <w:color w:val="0000FF"/>
                  <w:lang w:val="ru-RU"/>
                </w:rPr>
                <w:t>9</w:t>
              </w:r>
              <w:r>
                <w:rPr>
                  <w:rStyle w:val="ab"/>
                  <w:rFonts w:ascii="Times New Roman" w:hAnsi="Times New Roman"/>
                  <w:color w:val="0000FF"/>
                </w:rPr>
                <w:t>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13</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Теорема Фалеса и теорема о пропорциональных отрезках</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16.10.2024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/8867337</w:t>
              </w:r>
              <w:r>
                <w:rPr>
                  <w:rStyle w:val="ab"/>
                  <w:rFonts w:ascii="Times New Roman" w:hAnsi="Times New Roman"/>
                  <w:color w:val="0000FF"/>
                </w:rPr>
                <w:t>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14</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Средняя линия треугольника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19.10.2024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w:t>
              </w:r>
              <w:r>
                <w:rPr>
                  <w:rStyle w:val="ab"/>
                  <w:rFonts w:ascii="Times New Roman" w:hAnsi="Times New Roman"/>
                  <w:color w:val="0000FF"/>
                </w:rPr>
                <w:t>e</w:t>
              </w:r>
              <w:r>
                <w:rPr>
                  <w:rStyle w:val="ab"/>
                  <w:rFonts w:ascii="Times New Roman" w:hAnsi="Times New Roman"/>
                  <w:color w:val="0000FF"/>
                  <w:lang w:val="ru-RU"/>
                </w:rPr>
                <w:t>0</w:t>
              </w:r>
              <w:r>
                <w:rPr>
                  <w:rStyle w:val="ab"/>
                  <w:rFonts w:ascii="Times New Roman" w:hAnsi="Times New Roman"/>
                  <w:color w:val="0000FF"/>
                </w:rPr>
                <w:t>c</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15</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Средняя линия треугольника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23.10.2024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w:t>
              </w:r>
              <w:r>
                <w:rPr>
                  <w:rStyle w:val="ab"/>
                  <w:rFonts w:ascii="Times New Roman" w:hAnsi="Times New Roman"/>
                  <w:color w:val="0000FF"/>
                </w:rPr>
                <w:t>f</w:t>
              </w:r>
              <w:r>
                <w:rPr>
                  <w:rStyle w:val="ab"/>
                  <w:rFonts w:ascii="Times New Roman" w:hAnsi="Times New Roman"/>
                  <w:color w:val="0000FF"/>
                  <w:lang w:val="ru-RU"/>
                </w:rPr>
                <w:t>38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16</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Трапеция, её средняя линия</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26.10.2024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/88672358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17</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Трапеция, её средняя линия</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09.11.2024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/88673064</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18</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Пропорциональные отрезки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13.11.2024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/88673794</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19</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Пропорциональные отрезки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16.11.2024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/88673794</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20</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Центр масс в треугольнике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20.11.2024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/886738</w:t>
              </w:r>
              <w:r>
                <w:rPr>
                  <w:rStyle w:val="ab"/>
                  <w:rFonts w:ascii="Times New Roman" w:hAnsi="Times New Roman"/>
                  <w:color w:val="0000FF"/>
                </w:rPr>
                <w:t>fc</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21</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Подобные треугольники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23.11.2024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w:t>
              </w:r>
              <w:r>
                <w:rPr>
                  <w:rStyle w:val="ab"/>
                  <w:rFonts w:ascii="Times New Roman" w:hAnsi="Times New Roman"/>
                  <w:color w:val="0000FF"/>
                </w:rPr>
                <w:t>a</w:t>
              </w:r>
              <w:r>
                <w:rPr>
                  <w:rStyle w:val="ab"/>
                  <w:rFonts w:ascii="Times New Roman" w:hAnsi="Times New Roman"/>
                  <w:color w:val="0000FF"/>
                  <w:lang w:val="ru-RU"/>
                </w:rPr>
                <w:t>78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22</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подобия треугольников</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27.11.2024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w:t>
              </w:r>
              <w:r>
                <w:rPr>
                  <w:rStyle w:val="ab"/>
                  <w:rFonts w:ascii="Times New Roman" w:hAnsi="Times New Roman"/>
                  <w:color w:val="0000FF"/>
                </w:rPr>
                <w:t>bae</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23</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подобия треугольников</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30.11.2024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/88673</w:t>
              </w:r>
              <w:r>
                <w:rPr>
                  <w:rStyle w:val="ab"/>
                  <w:rFonts w:ascii="Times New Roman" w:hAnsi="Times New Roman"/>
                  <w:color w:val="0000FF"/>
                </w:rPr>
                <w:t>d</w:t>
              </w:r>
              <w:r>
                <w:rPr>
                  <w:rStyle w:val="ab"/>
                  <w:rFonts w:ascii="Times New Roman" w:hAnsi="Times New Roman"/>
                  <w:color w:val="0000FF"/>
                  <w:lang w:val="ru-RU"/>
                </w:rPr>
                <w:t>52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24</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подобия треугольников</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04.12.2024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/8867400</w:t>
              </w:r>
              <w:r>
                <w:rPr>
                  <w:rStyle w:val="ab"/>
                  <w:rFonts w:ascii="Times New Roman" w:hAnsi="Times New Roman"/>
                  <w:color w:val="0000FF"/>
                </w:rPr>
                <w:t>e</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25</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Три признака подобия треугольников</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07.12.2024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26</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Применение подобия при решении практических задач</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11.12.2024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27</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Контрольная работа по теме "Подобные треугольники"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14.12.2024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/8867445</w:t>
              </w:r>
              <w:r>
                <w:rPr>
                  <w:rStyle w:val="ab"/>
                  <w:rFonts w:ascii="Times New Roman" w:hAnsi="Times New Roman"/>
                  <w:color w:val="0000FF"/>
                </w:rPr>
                <w:t>a</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28</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Свойства площадей геометрических фигур</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18.12.2024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/886745</w:t>
              </w:r>
              <w:r>
                <w:rPr>
                  <w:rStyle w:val="ab"/>
                  <w:rFonts w:ascii="Times New Roman" w:hAnsi="Times New Roman"/>
                  <w:color w:val="0000FF"/>
                </w:rPr>
                <w:t>fe</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29</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Формулы для площади треугольника, параллелограмма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21.12.2024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/88674860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30</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Формулы для площади треугольника, параллелограмма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25.12.2024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w:t>
              </w:r>
              <w:r>
                <w:rPr>
                  <w:rStyle w:val="ab"/>
                  <w:rFonts w:ascii="Times New Roman" w:hAnsi="Times New Roman"/>
                  <w:color w:val="0000FF"/>
                </w:rPr>
                <w:t>a</w:t>
              </w:r>
              <w:r>
                <w:rPr>
                  <w:rStyle w:val="ab"/>
                  <w:rFonts w:ascii="Times New Roman" w:hAnsi="Times New Roman"/>
                  <w:color w:val="0000FF"/>
                  <w:lang w:val="ru-RU"/>
                </w:rPr>
                <w:t>22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31</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Формулы для площади треугольника, параллелограмма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28.12.2024</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w:t>
              </w:r>
              <w:r>
                <w:rPr>
                  <w:rStyle w:val="ab"/>
                  <w:rFonts w:ascii="Times New Roman" w:hAnsi="Times New Roman"/>
                  <w:color w:val="0000FF"/>
                </w:rPr>
                <w:t>a</w:t>
              </w:r>
              <w:r>
                <w:rPr>
                  <w:rStyle w:val="ab"/>
                  <w:rFonts w:ascii="Times New Roman" w:hAnsi="Times New Roman"/>
                  <w:color w:val="0000FF"/>
                  <w:lang w:val="ru-RU"/>
                </w:rPr>
                <w:t>22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32</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Формулы для площади треугольника, параллелограмма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11.01.2025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/88675288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33</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Формулы для площади треугольника, параллелограмма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15.01.2025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/8867542</w:t>
              </w:r>
              <w:r>
                <w:rPr>
                  <w:rStyle w:val="ab"/>
                  <w:rFonts w:ascii="Times New Roman" w:hAnsi="Times New Roman"/>
                  <w:color w:val="0000FF"/>
                </w:rPr>
                <w:t>c</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34</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Вычисление площадей сложных фигур</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18.01.2025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w:t>
              </w:r>
              <w:r>
                <w:rPr>
                  <w:rStyle w:val="ab"/>
                  <w:rFonts w:ascii="Times New Roman" w:hAnsi="Times New Roman"/>
                  <w:color w:val="0000FF"/>
                </w:rPr>
                <w:t>e</w:t>
              </w:r>
              <w:r>
                <w:rPr>
                  <w:rStyle w:val="ab"/>
                  <w:rFonts w:ascii="Times New Roman" w:hAnsi="Times New Roman"/>
                  <w:color w:val="0000FF"/>
                  <w:lang w:val="ru-RU"/>
                </w:rPr>
                <w:t>78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35</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Площади фигур на клетчатой бумаге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22.01.2025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/8867473</w:t>
              </w:r>
              <w:r>
                <w:rPr>
                  <w:rStyle w:val="ab"/>
                  <w:rFonts w:ascii="Times New Roman" w:hAnsi="Times New Roman"/>
                  <w:color w:val="0000FF"/>
                </w:rPr>
                <w:t>e</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36</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Площади подобных фигур</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25.01.2025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37</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Площади подобных фигур</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29.01.2025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38</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Задачи с практическим содержанием</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01.02.2025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/88675558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39</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Задачи с практическим содержанием</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05.02.2025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/88675684</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40</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Решение задач с помощью метода вспомогательной площади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08.02.2025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/88674</w:t>
              </w:r>
              <w:r>
                <w:rPr>
                  <w:rStyle w:val="ab"/>
                  <w:rFonts w:ascii="Times New Roman" w:hAnsi="Times New Roman"/>
                  <w:color w:val="0000FF"/>
                </w:rPr>
                <w:t>f</w:t>
              </w:r>
              <w:r>
                <w:rPr>
                  <w:rStyle w:val="ab"/>
                  <w:rFonts w:ascii="Times New Roman" w:hAnsi="Times New Roman"/>
                  <w:color w:val="0000FF"/>
                  <w:lang w:val="ru-RU"/>
                </w:rPr>
                <w:t>90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41</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Контрольная работа по теме "Площадь"</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12.02.2025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/8867579</w:t>
              </w:r>
              <w:r>
                <w:rPr>
                  <w:rStyle w:val="ab"/>
                  <w:rFonts w:ascii="Times New Roman" w:hAnsi="Times New Roman"/>
                  <w:color w:val="0000FF"/>
                </w:rPr>
                <w:t>c</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42</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Теорема Пифагора и её применение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15.02.2025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/88675918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43</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Теорема Пифагора и её применение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19.02.2025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/88675918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44</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Теорема Пифагора и её применение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22.02.2025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w:t>
              </w:r>
              <w:r>
                <w:rPr>
                  <w:rStyle w:val="ab"/>
                  <w:rFonts w:ascii="Times New Roman" w:hAnsi="Times New Roman"/>
                  <w:color w:val="0000FF"/>
                </w:rPr>
                <w:t>abc</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45</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Теорема Пифагора и её применение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26.02.2025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46</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Теорема Пифагора и её применение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01.03.2025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47</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05.03.2025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w:t>
              </w:r>
              <w:r>
                <w:rPr>
                  <w:rStyle w:val="ab"/>
                  <w:rFonts w:ascii="Times New Roman" w:hAnsi="Times New Roman"/>
                  <w:color w:val="0000FF"/>
                </w:rPr>
                <w:t>d</w:t>
              </w:r>
              <w:r>
                <w:rPr>
                  <w:rStyle w:val="ab"/>
                  <w:rFonts w:ascii="Times New Roman" w:hAnsi="Times New Roman"/>
                  <w:color w:val="0000FF"/>
                  <w:lang w:val="ru-RU"/>
                </w:rPr>
                <w:t>32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48</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Основное тригонометрическое тождество</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12.03.2025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/88675</w:t>
              </w:r>
              <w:r>
                <w:rPr>
                  <w:rStyle w:val="ab"/>
                  <w:rFonts w:ascii="Times New Roman" w:hAnsi="Times New Roman"/>
                  <w:color w:val="0000FF"/>
                </w:rPr>
                <w:t>f</w:t>
              </w:r>
              <w:r>
                <w:rPr>
                  <w:rStyle w:val="ab"/>
                  <w:rFonts w:ascii="Times New Roman" w:hAnsi="Times New Roman"/>
                  <w:color w:val="0000FF"/>
                  <w:lang w:val="ru-RU"/>
                </w:rPr>
                <w:t>44</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49</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Основное тригонометрическое тождество</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15.03.2025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50</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 xml:space="preserve">Основное тригонометрическое </w:t>
            </w:r>
            <w:r>
              <w:rPr>
                <w:rFonts w:ascii="Times New Roman" w:hAnsi="Times New Roman"/>
                <w:color w:val="000000"/>
                <w:sz w:val="24"/>
              </w:rPr>
              <w:lastRenderedPageBreak/>
              <w:t>тождество</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lastRenderedPageBreak/>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19.03.2025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51</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Контрольная работа по теме "Теорема Пифагора и начала тригонометрии"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02.04.2025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1407</w:t>
              </w:r>
              <w:r>
                <w:rPr>
                  <w:rStyle w:val="ab"/>
                  <w:rFonts w:ascii="Times New Roman" w:hAnsi="Times New Roman"/>
                  <w:color w:val="0000FF"/>
                </w:rPr>
                <w:t>e</w:t>
              </w:r>
              <w:r>
                <w:rPr>
                  <w:rStyle w:val="ab"/>
                  <w:rFonts w:ascii="Times New Roman" w:hAnsi="Times New Roman"/>
                  <w:color w:val="0000FF"/>
                  <w:lang w:val="ru-RU"/>
                </w:rPr>
                <w:t>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52</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Вписанные и центральные углы, угол между касательной и хордой</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05.04.2025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1415</w:t>
              </w:r>
              <w:r>
                <w:rPr>
                  <w:rStyle w:val="ab"/>
                  <w:rFonts w:ascii="Times New Roman" w:hAnsi="Times New Roman"/>
                  <w:color w:val="0000FF"/>
                </w:rPr>
                <w:t>b</w:t>
              </w:r>
              <w:r>
                <w:rPr>
                  <w:rStyle w:val="ab"/>
                  <w:rFonts w:ascii="Times New Roman" w:hAnsi="Times New Roman"/>
                  <w:color w:val="0000FF"/>
                  <w:lang w:val="ru-RU"/>
                </w:rPr>
                <w:t>2</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53</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Вписанные и центральные углы, угол между касательной и хордой</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09.04.2025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141940</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54</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Вписанные и центральные углы, угол между касательной и хордой</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12.04.2025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w:t>
              </w:r>
              <w:r>
                <w:rPr>
                  <w:rStyle w:val="ab"/>
                  <w:rFonts w:ascii="Times New Roman" w:hAnsi="Times New Roman"/>
                  <w:color w:val="0000FF"/>
                </w:rPr>
                <w:t>b</w:t>
              </w:r>
              <w:r>
                <w:rPr>
                  <w:rStyle w:val="ab"/>
                  <w:rFonts w:ascii="Times New Roman" w:hAnsi="Times New Roman"/>
                  <w:color w:val="0000FF"/>
                  <w:lang w:val="ru-RU"/>
                </w:rPr>
                <w:t>34</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55</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Углы между хордами и секущими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16.04.2025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56</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Углы между хордами и секущими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19.04.2025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57</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Вписанные и описанные четырёхугольники, их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23.04.2025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140</w:t>
              </w:r>
              <w:r>
                <w:rPr>
                  <w:rStyle w:val="ab"/>
                  <w:rFonts w:ascii="Times New Roman" w:hAnsi="Times New Roman"/>
                  <w:color w:val="0000FF"/>
                </w:rPr>
                <w:t>f</w:t>
              </w:r>
              <w:r>
                <w:rPr>
                  <w:rStyle w:val="ab"/>
                  <w:rFonts w:ascii="Times New Roman" w:hAnsi="Times New Roman"/>
                  <w:color w:val="0000FF"/>
                  <w:lang w:val="ru-RU"/>
                </w:rPr>
                <w:t>86</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58</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Вписанные и описанные четырёхугольники, их признаки и свойства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26.04.2025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1416</w:t>
              </w:r>
              <w:r>
                <w:rPr>
                  <w:rStyle w:val="ab"/>
                  <w:rFonts w:ascii="Times New Roman" w:hAnsi="Times New Roman"/>
                  <w:color w:val="0000FF"/>
                </w:rPr>
                <w:t>d</w:t>
              </w:r>
              <w:r>
                <w:rPr>
                  <w:rStyle w:val="ab"/>
                  <w:rFonts w:ascii="Times New Roman" w:hAnsi="Times New Roman"/>
                  <w:color w:val="0000FF"/>
                  <w:lang w:val="ru-RU"/>
                </w:rPr>
                <w:t>4</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59</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30.04.2025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60</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03.05.2025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w:t>
              </w:r>
              <w:r>
                <w:rPr>
                  <w:rStyle w:val="ab"/>
                  <w:rFonts w:ascii="Times New Roman" w:hAnsi="Times New Roman"/>
                  <w:color w:val="0000FF"/>
                </w:rPr>
                <w:t>c</w:t>
              </w:r>
              <w:r>
                <w:rPr>
                  <w:rStyle w:val="ab"/>
                  <w:rFonts w:ascii="Times New Roman" w:hAnsi="Times New Roman"/>
                  <w:color w:val="0000FF"/>
                  <w:lang w:val="ru-RU"/>
                </w:rPr>
                <w:t>88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61</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Взаимное расположение двух окружностей, общие касательные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07.05.2025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1410</w:t>
              </w:r>
              <w:r>
                <w:rPr>
                  <w:rStyle w:val="ab"/>
                  <w:rFonts w:ascii="Times New Roman" w:hAnsi="Times New Roman"/>
                  <w:color w:val="0000FF"/>
                </w:rPr>
                <w:t>a</w:t>
              </w:r>
              <w:r>
                <w:rPr>
                  <w:rStyle w:val="ab"/>
                  <w:rFonts w:ascii="Times New Roman" w:hAnsi="Times New Roman"/>
                  <w:color w:val="0000FF"/>
                  <w:lang w:val="ru-RU"/>
                </w:rPr>
                <w:t>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62</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Касание окружностей</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10.05.2025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1410</w:t>
              </w:r>
              <w:r>
                <w:rPr>
                  <w:rStyle w:val="ab"/>
                  <w:rFonts w:ascii="Times New Roman" w:hAnsi="Times New Roman"/>
                  <w:color w:val="0000FF"/>
                </w:rPr>
                <w:t>a</w:t>
              </w:r>
              <w:r>
                <w:rPr>
                  <w:rStyle w:val="ab"/>
                  <w:rFonts w:ascii="Times New Roman" w:hAnsi="Times New Roman"/>
                  <w:color w:val="0000FF"/>
                  <w:lang w:val="ru-RU"/>
                </w:rPr>
                <w:t>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63</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Итоговая контрольная работа</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14.05.2025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142368</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64</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Повторение основных понятий и методов курсов 7 и 8 классов, обобщение знаний</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17.05.2025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w:t>
              </w:r>
              <w:r>
                <w:rPr>
                  <w:rStyle w:val="ab"/>
                  <w:rFonts w:ascii="Times New Roman" w:hAnsi="Times New Roman"/>
                  <w:color w:val="0000FF"/>
                </w:rPr>
                <w:t>ddc</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lastRenderedPageBreak/>
              <w:t>65</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Повторение основных понятий и методов курсов 7 и 8 классов, обобщение знаний</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21.05.2025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141</w:t>
              </w:r>
              <w:r>
                <w:rPr>
                  <w:rStyle w:val="ab"/>
                  <w:rFonts w:ascii="Times New Roman" w:hAnsi="Times New Roman"/>
                  <w:color w:val="0000FF"/>
                </w:rPr>
                <w:t>efe</w:t>
              </w:r>
            </w:hyperlink>
          </w:p>
        </w:tc>
      </w:tr>
      <w:tr w:rsidR="00FC2ACB" w:rsidRPr="00786605"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66</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Повторение основных понятий и методов курсов 7 и 8 классов, обобщение знаний</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24.05.2025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w:t>
              </w:r>
              <w:r>
                <w:rPr>
                  <w:rStyle w:val="ab"/>
                  <w:rFonts w:ascii="Times New Roman" w:hAnsi="Times New Roman"/>
                  <w:color w:val="0000FF"/>
                </w:rPr>
                <w:t>a</w:t>
              </w:r>
              <w:r>
                <w:rPr>
                  <w:rStyle w:val="ab"/>
                  <w:rFonts w:ascii="Times New Roman" w:hAnsi="Times New Roman"/>
                  <w:color w:val="0000FF"/>
                  <w:lang w:val="ru-RU"/>
                </w:rPr>
                <w:t>1420</w:t>
              </w:r>
              <w:r>
                <w:rPr>
                  <w:rStyle w:val="ab"/>
                  <w:rFonts w:ascii="Times New Roman" w:hAnsi="Times New Roman"/>
                  <w:color w:val="0000FF"/>
                </w:rPr>
                <w:t>ac</w:t>
              </w:r>
            </w:hyperlink>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67</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Резерв</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24.05.2025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jc w:val="center"/>
            </w:pPr>
            <w:r>
              <w:rPr>
                <w:rFonts w:ascii="Times New Roman" w:hAnsi="Times New Roman"/>
                <w:color w:val="000000"/>
                <w:sz w:val="24"/>
              </w:rPr>
              <w:t>68</w:t>
            </w:r>
          </w:p>
        </w:tc>
        <w:tc>
          <w:tcPr>
            <w:tcW w:w="4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Резерв</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c>
          <w:tcPr>
            <w:tcW w:w="14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24.05.2025</w:t>
            </w:r>
          </w:p>
        </w:tc>
        <w:tc>
          <w:tcPr>
            <w:tcW w:w="31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ind w:left="135"/>
              <w:jc w:val="center"/>
            </w:pPr>
          </w:p>
        </w:tc>
      </w:tr>
      <w:tr w:rsidR="00FC2ACB" w:rsidTr="00FC2ACB">
        <w:trPr>
          <w:trHeight w:val="144"/>
        </w:trPr>
        <w:tc>
          <w:tcPr>
            <w:tcW w:w="5457"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rPr>
                <w:lang w:val="ru-RU"/>
              </w:rPr>
            </w:pPr>
            <w:r>
              <w:rPr>
                <w:rFonts w:ascii="Times New Roman" w:hAnsi="Times New Roman"/>
                <w:color w:val="000000"/>
                <w:sz w:val="24"/>
                <w:lang w:val="ru-RU"/>
              </w:rPr>
              <w:t>ОБЩЕЕ КОЛИЧЕСТВО ЧАСОВ ПО ПРОГРАММЕ</w:t>
            </w:r>
          </w:p>
        </w:tc>
        <w:tc>
          <w:tcPr>
            <w:tcW w:w="11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68</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6</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C2ACB" w:rsidRDefault="00FC2ACB" w:rsidP="00FC2ACB">
            <w:pPr>
              <w:spacing w:after="0" w:line="240" w:lineRule="auto"/>
              <w:ind w:left="135"/>
              <w:jc w:val="center"/>
            </w:pPr>
            <w:r>
              <w:rPr>
                <w:rFonts w:ascii="Times New Roman" w:hAnsi="Times New Roman"/>
                <w:color w:val="000000"/>
                <w:sz w:val="24"/>
              </w:rPr>
              <w:t>0</w:t>
            </w:r>
          </w:p>
        </w:tc>
        <w:tc>
          <w:tcPr>
            <w:tcW w:w="4531"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FC2ACB" w:rsidRDefault="00FC2ACB" w:rsidP="00FC2ACB">
            <w:pPr>
              <w:spacing w:after="0" w:line="240" w:lineRule="auto"/>
              <w:jc w:val="center"/>
            </w:pPr>
          </w:p>
        </w:tc>
      </w:tr>
    </w:tbl>
    <w:p w:rsidR="00FC2ACB" w:rsidRDefault="00FC2ACB" w:rsidP="00FC2ACB">
      <w:pPr>
        <w:spacing w:after="0" w:line="240" w:lineRule="auto"/>
        <w:jc w:val="center"/>
        <w:sectPr w:rsidR="00FC2ACB">
          <w:pgSz w:w="16383" w:h="11906" w:orient="landscape"/>
          <w:pgMar w:top="1134" w:right="850" w:bottom="1134" w:left="1701" w:header="720" w:footer="720" w:gutter="0"/>
          <w:cols w:space="720"/>
        </w:sectPr>
      </w:pPr>
    </w:p>
    <w:p w:rsidR="00FC2ACB" w:rsidRDefault="00FC2ACB" w:rsidP="00FC2ACB">
      <w:pPr>
        <w:spacing w:after="0" w:line="240" w:lineRule="auto"/>
        <w:ind w:left="120"/>
        <w:jc w:val="center"/>
        <w:rPr>
          <w:rFonts w:ascii="Times New Roman" w:hAnsi="Times New Roman" w:cs="Times New Roman"/>
          <w:b/>
          <w:color w:val="000000"/>
          <w:sz w:val="24"/>
          <w:szCs w:val="24"/>
          <w:lang w:val="ru-RU"/>
        </w:rPr>
      </w:pPr>
    </w:p>
    <w:p w:rsidR="00FC2ACB" w:rsidRDefault="00FC2ACB" w:rsidP="00FC2ACB">
      <w:pPr>
        <w:spacing w:after="0" w:line="240" w:lineRule="auto"/>
        <w:ind w:left="120"/>
        <w:jc w:val="center"/>
        <w:rPr>
          <w:rFonts w:ascii="Times New Roman" w:hAnsi="Times New Roman" w:cs="Times New Roman"/>
          <w:b/>
          <w:color w:val="000000"/>
          <w:sz w:val="24"/>
          <w:szCs w:val="24"/>
          <w:lang w:val="ru-RU"/>
        </w:rPr>
      </w:pPr>
    </w:p>
    <w:p w:rsidR="007F2D9E" w:rsidRPr="007B7002" w:rsidRDefault="007A3408" w:rsidP="007B7002">
      <w:pPr>
        <w:spacing w:after="0" w:line="240" w:lineRule="auto"/>
        <w:ind w:left="120"/>
        <w:rPr>
          <w:rFonts w:ascii="Times New Roman" w:hAnsi="Times New Roman" w:cs="Times New Roman"/>
          <w:sz w:val="24"/>
          <w:szCs w:val="24"/>
        </w:rPr>
      </w:pPr>
      <w:r w:rsidRPr="007B7002">
        <w:rPr>
          <w:rFonts w:ascii="Times New Roman" w:hAnsi="Times New Roman" w:cs="Times New Roman"/>
          <w:b/>
          <w:color w:val="000000"/>
          <w:sz w:val="24"/>
          <w:szCs w:val="24"/>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9"/>
        <w:gridCol w:w="4474"/>
        <w:gridCol w:w="1213"/>
        <w:gridCol w:w="1841"/>
        <w:gridCol w:w="1910"/>
        <w:gridCol w:w="1423"/>
        <w:gridCol w:w="3090"/>
      </w:tblGrid>
      <w:tr w:rsidR="007F2D9E" w:rsidRPr="007B7002">
        <w:trPr>
          <w:trHeight w:val="144"/>
          <w:tblCellSpacing w:w="20" w:type="nil"/>
        </w:trPr>
        <w:tc>
          <w:tcPr>
            <w:tcW w:w="357"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 п/п </w:t>
            </w:r>
          </w:p>
          <w:p w:rsidR="007F2D9E" w:rsidRPr="007B7002" w:rsidRDefault="007F2D9E" w:rsidP="007B7002">
            <w:pPr>
              <w:spacing w:after="0" w:line="240" w:lineRule="auto"/>
              <w:ind w:left="135"/>
              <w:rPr>
                <w:rFonts w:ascii="Times New Roman" w:hAnsi="Times New Roman" w:cs="Times New Roman"/>
                <w:sz w:val="24"/>
                <w:szCs w:val="24"/>
              </w:rPr>
            </w:pPr>
          </w:p>
        </w:tc>
        <w:tc>
          <w:tcPr>
            <w:tcW w:w="3344"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Тема урока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b/>
                <w:color w:val="000000"/>
                <w:sz w:val="24"/>
                <w:szCs w:val="24"/>
              </w:rPr>
              <w:t>Количество часов</w:t>
            </w:r>
          </w:p>
        </w:tc>
        <w:tc>
          <w:tcPr>
            <w:tcW w:w="1223"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Дата изучения </w:t>
            </w:r>
          </w:p>
          <w:p w:rsidR="007F2D9E" w:rsidRPr="007B7002" w:rsidRDefault="007F2D9E" w:rsidP="007B7002">
            <w:pPr>
              <w:spacing w:after="0" w:line="240" w:lineRule="auto"/>
              <w:ind w:left="135"/>
              <w:rPr>
                <w:rFonts w:ascii="Times New Roman" w:hAnsi="Times New Roman" w:cs="Times New Roman"/>
                <w:sz w:val="24"/>
                <w:szCs w:val="24"/>
              </w:rPr>
            </w:pPr>
          </w:p>
        </w:tc>
        <w:tc>
          <w:tcPr>
            <w:tcW w:w="1935" w:type="dxa"/>
            <w:vMerge w:val="restart"/>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Электронные цифровые образовательные ресурсы </w:t>
            </w:r>
          </w:p>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79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Всего </w:t>
            </w:r>
          </w:p>
          <w:p w:rsidR="007F2D9E" w:rsidRPr="007B7002" w:rsidRDefault="007F2D9E" w:rsidP="007B7002">
            <w:pPr>
              <w:spacing w:after="0" w:line="240" w:lineRule="auto"/>
              <w:ind w:left="135"/>
              <w:rPr>
                <w:rFonts w:ascii="Times New Roman" w:hAnsi="Times New Roman" w:cs="Times New Roman"/>
                <w:sz w:val="24"/>
                <w:szCs w:val="24"/>
              </w:rPr>
            </w:pPr>
          </w:p>
        </w:tc>
        <w:tc>
          <w:tcPr>
            <w:tcW w:w="1487"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Контрольные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1589"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b/>
                <w:color w:val="000000"/>
                <w:sz w:val="24"/>
                <w:szCs w:val="24"/>
              </w:rPr>
              <w:t xml:space="preserve">Практические работы </w:t>
            </w:r>
          </w:p>
          <w:p w:rsidR="007F2D9E" w:rsidRPr="007B7002" w:rsidRDefault="007F2D9E" w:rsidP="007B700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7F2D9E" w:rsidRPr="007B7002" w:rsidRDefault="007F2D9E" w:rsidP="007B7002">
            <w:pPr>
              <w:spacing w:line="240" w:lineRule="auto"/>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Определение тригонометрических функций углов от 0° до 180°</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04.09.2024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17">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1424</w:t>
              </w:r>
              <w:r w:rsidRPr="007B7002">
                <w:rPr>
                  <w:rFonts w:ascii="Times New Roman" w:hAnsi="Times New Roman" w:cs="Times New Roman"/>
                  <w:color w:val="0000FF"/>
                  <w:sz w:val="24"/>
                  <w:szCs w:val="24"/>
                  <w:u w:val="single"/>
                </w:rPr>
                <w:t>bc</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Формулы приведения</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05.09.2024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Теорема косинусов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11.09.2024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18">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14336</w:t>
              </w:r>
              <w:r w:rsidRPr="007B7002">
                <w:rPr>
                  <w:rFonts w:ascii="Times New Roman" w:hAnsi="Times New Roman" w:cs="Times New Roman"/>
                  <w:color w:val="0000FF"/>
                  <w:sz w:val="24"/>
                  <w:szCs w:val="24"/>
                  <w:u w:val="single"/>
                </w:rPr>
                <w:t>c</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Теорема косинусов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12.09.2024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Теорема косинусов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18.09.2024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19">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w:t>
              </w:r>
              <w:r w:rsidRPr="007B7002">
                <w:rPr>
                  <w:rFonts w:ascii="Times New Roman" w:hAnsi="Times New Roman" w:cs="Times New Roman"/>
                  <w:color w:val="0000FF"/>
                  <w:sz w:val="24"/>
                  <w:szCs w:val="24"/>
                  <w:u w:val="single"/>
                </w:rPr>
                <w:t>d</w:t>
              </w:r>
              <w:r w:rsidRPr="007B7002">
                <w:rPr>
                  <w:rFonts w:ascii="Times New Roman" w:hAnsi="Times New Roman" w:cs="Times New Roman"/>
                  <w:color w:val="0000FF"/>
                  <w:sz w:val="24"/>
                  <w:szCs w:val="24"/>
                  <w:u w:val="single"/>
                  <w:lang w:val="ru-RU"/>
                </w:rPr>
                <w:t>5</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Теорема 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19.09.2024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0">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7</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Теорема 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25.09.2024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8</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Теорема 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w:t>
            </w:r>
            <w:r w:rsidRPr="007B7002">
              <w:rPr>
                <w:rFonts w:ascii="Times New Roman" w:hAnsi="Times New Roman" w:cs="Times New Roman"/>
                <w:color w:val="000000"/>
                <w:sz w:val="24"/>
                <w:szCs w:val="24"/>
              </w:rPr>
              <w:lastRenderedPageBreak/>
              <w:t xml:space="preserve">26.09.2024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lastRenderedPageBreak/>
              <w:t>9</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Нахождение длин сторон и величин углов треугольников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02.10.2024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1">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1430</w:t>
              </w:r>
              <w:r w:rsidRPr="007B7002">
                <w:rPr>
                  <w:rFonts w:ascii="Times New Roman" w:hAnsi="Times New Roman" w:cs="Times New Roman"/>
                  <w:color w:val="0000FF"/>
                  <w:sz w:val="24"/>
                  <w:szCs w:val="24"/>
                  <w:u w:val="single"/>
                </w:rPr>
                <w:t>b</w:t>
              </w:r>
              <w:r w:rsidRPr="007B7002">
                <w:rPr>
                  <w:rFonts w:ascii="Times New Roman" w:hAnsi="Times New Roman" w:cs="Times New Roman"/>
                  <w:color w:val="0000FF"/>
                  <w:sz w:val="24"/>
                  <w:szCs w:val="24"/>
                  <w:u w:val="single"/>
                  <w:lang w:val="ru-RU"/>
                </w:rPr>
                <w:t>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10</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Решение треугольников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03.10.2024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2">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w:t>
              </w:r>
              <w:r w:rsidRPr="007B7002">
                <w:rPr>
                  <w:rFonts w:ascii="Times New Roman" w:hAnsi="Times New Roman" w:cs="Times New Roman"/>
                  <w:color w:val="0000FF"/>
                  <w:sz w:val="24"/>
                  <w:szCs w:val="24"/>
                  <w:u w:val="single"/>
                </w:rPr>
                <w:t>ac</w:t>
              </w:r>
              <w:r w:rsidRPr="007B7002">
                <w:rPr>
                  <w:rFonts w:ascii="Times New Roman" w:hAnsi="Times New Roman" w:cs="Times New Roman"/>
                  <w:color w:val="0000FF"/>
                  <w:sz w:val="24"/>
                  <w:szCs w:val="24"/>
                  <w:u w:val="single"/>
                  <w:lang w:val="ru-RU"/>
                </w:rPr>
                <w:t>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11</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Решение треугольников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09.10.2024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3">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w:t>
              </w:r>
              <w:r w:rsidRPr="007B7002">
                <w:rPr>
                  <w:rFonts w:ascii="Times New Roman" w:hAnsi="Times New Roman" w:cs="Times New Roman"/>
                  <w:color w:val="0000FF"/>
                  <w:sz w:val="24"/>
                  <w:szCs w:val="24"/>
                  <w:u w:val="single"/>
                </w:rPr>
                <w:t>ac</w:t>
              </w:r>
              <w:r w:rsidRPr="007B7002">
                <w:rPr>
                  <w:rFonts w:ascii="Times New Roman" w:hAnsi="Times New Roman" w:cs="Times New Roman"/>
                  <w:color w:val="0000FF"/>
                  <w:sz w:val="24"/>
                  <w:szCs w:val="24"/>
                  <w:u w:val="single"/>
                  <w:lang w:val="ru-RU"/>
                </w:rPr>
                <w:t>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12</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Решение треугольников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10.10.2024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4">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w:t>
              </w:r>
              <w:r w:rsidRPr="007B7002">
                <w:rPr>
                  <w:rFonts w:ascii="Times New Roman" w:hAnsi="Times New Roman" w:cs="Times New Roman"/>
                  <w:color w:val="0000FF"/>
                  <w:sz w:val="24"/>
                  <w:szCs w:val="24"/>
                  <w:u w:val="single"/>
                </w:rPr>
                <w:t>ac</w:t>
              </w:r>
              <w:r w:rsidRPr="007B7002">
                <w:rPr>
                  <w:rFonts w:ascii="Times New Roman" w:hAnsi="Times New Roman" w:cs="Times New Roman"/>
                  <w:color w:val="0000FF"/>
                  <w:sz w:val="24"/>
                  <w:szCs w:val="24"/>
                  <w:u w:val="single"/>
                  <w:lang w:val="ru-RU"/>
                </w:rPr>
                <w:t>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13</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Решение треугольников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16.10.2024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5">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w:t>
              </w:r>
              <w:r w:rsidRPr="007B7002">
                <w:rPr>
                  <w:rFonts w:ascii="Times New Roman" w:hAnsi="Times New Roman" w:cs="Times New Roman"/>
                  <w:color w:val="0000FF"/>
                  <w:sz w:val="24"/>
                  <w:szCs w:val="24"/>
                  <w:u w:val="single"/>
                </w:rPr>
                <w:t>ac</w:t>
              </w:r>
              <w:r w:rsidRPr="007B7002">
                <w:rPr>
                  <w:rFonts w:ascii="Times New Roman" w:hAnsi="Times New Roman" w:cs="Times New Roman"/>
                  <w:color w:val="0000FF"/>
                  <w:sz w:val="24"/>
                  <w:szCs w:val="24"/>
                  <w:u w:val="single"/>
                  <w:lang w:val="ru-RU"/>
                </w:rPr>
                <w:t>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14</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Практическое применение теорем синусов и косинусов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17.10.2024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6">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142</w:t>
              </w:r>
              <w:r w:rsidRPr="007B7002">
                <w:rPr>
                  <w:rFonts w:ascii="Times New Roman" w:hAnsi="Times New Roman" w:cs="Times New Roman"/>
                  <w:color w:val="0000FF"/>
                  <w:sz w:val="24"/>
                  <w:szCs w:val="24"/>
                  <w:u w:val="single"/>
                </w:rPr>
                <w:t>c</w:t>
              </w:r>
              <w:r w:rsidRPr="007B7002">
                <w:rPr>
                  <w:rFonts w:ascii="Times New Roman" w:hAnsi="Times New Roman" w:cs="Times New Roman"/>
                  <w:color w:val="0000FF"/>
                  <w:sz w:val="24"/>
                  <w:szCs w:val="24"/>
                  <w:u w:val="single"/>
                  <w:lang w:val="ru-RU"/>
                </w:rPr>
                <w:t>3</w:t>
              </w:r>
              <w:r w:rsidRPr="007B7002">
                <w:rPr>
                  <w:rFonts w:ascii="Times New Roman" w:hAnsi="Times New Roman" w:cs="Times New Roman"/>
                  <w:color w:val="0000FF"/>
                  <w:sz w:val="24"/>
                  <w:szCs w:val="24"/>
                  <w:u w:val="single"/>
                </w:rPr>
                <w:t>c</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15</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Практическое применение теорем синусов и косинусов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23.10.2024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16</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Контрольная работа по теме "Решение треугольников"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24.10.2024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7">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14392</w:t>
              </w:r>
              <w:r w:rsidRPr="007B7002">
                <w:rPr>
                  <w:rFonts w:ascii="Times New Roman" w:hAnsi="Times New Roman" w:cs="Times New Roman"/>
                  <w:color w:val="0000FF"/>
                  <w:sz w:val="24"/>
                  <w:szCs w:val="24"/>
                  <w:u w:val="single"/>
                </w:rPr>
                <w:t>a</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17</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Понятие о преобразовании подобия</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07.11.2024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8">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143</w:t>
              </w:r>
              <w:r w:rsidRPr="007B7002">
                <w:rPr>
                  <w:rFonts w:ascii="Times New Roman" w:hAnsi="Times New Roman" w:cs="Times New Roman"/>
                  <w:color w:val="0000FF"/>
                  <w:sz w:val="24"/>
                  <w:szCs w:val="24"/>
                  <w:u w:val="single"/>
                </w:rPr>
                <w:t>ab</w:t>
              </w:r>
              <w:r w:rsidRPr="007B7002">
                <w:rPr>
                  <w:rFonts w:ascii="Times New Roman" w:hAnsi="Times New Roman" w:cs="Times New Roman"/>
                  <w:color w:val="0000FF"/>
                  <w:sz w:val="24"/>
                  <w:szCs w:val="24"/>
                  <w:u w:val="single"/>
                  <w:lang w:val="ru-RU"/>
                </w:rPr>
                <w:t>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18</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Соответственные элементы подобных фигур</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13.11.2024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29">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143</w:t>
              </w:r>
              <w:r w:rsidRPr="007B7002">
                <w:rPr>
                  <w:rFonts w:ascii="Times New Roman" w:hAnsi="Times New Roman" w:cs="Times New Roman"/>
                  <w:color w:val="0000FF"/>
                  <w:sz w:val="24"/>
                  <w:szCs w:val="24"/>
                  <w:u w:val="single"/>
                </w:rPr>
                <w:t>de</w:t>
              </w:r>
              <w:r w:rsidRPr="007B7002">
                <w:rPr>
                  <w:rFonts w:ascii="Times New Roman" w:hAnsi="Times New Roman" w:cs="Times New Roman"/>
                  <w:color w:val="0000FF"/>
                  <w:sz w:val="24"/>
                  <w:szCs w:val="24"/>
                  <w:u w:val="single"/>
                  <w:lang w:val="ru-RU"/>
                </w:rPr>
                <w:t>4</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19</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Соответственные элементы подобных фигур</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14.11.2024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20</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20.11.2024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0">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14406</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21</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21.11.2024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1">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1441</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4</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22</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27.11.2024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2">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1442</w:t>
              </w:r>
              <w:r w:rsidRPr="007B7002">
                <w:rPr>
                  <w:rFonts w:ascii="Times New Roman" w:hAnsi="Times New Roman" w:cs="Times New Roman"/>
                  <w:color w:val="0000FF"/>
                  <w:sz w:val="24"/>
                  <w:szCs w:val="24"/>
                  <w:u w:val="single"/>
                </w:rPr>
                <w:t>da</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23</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Применение теорем в решении </w:t>
            </w:r>
            <w:r w:rsidRPr="007B7002">
              <w:rPr>
                <w:rFonts w:ascii="Times New Roman" w:hAnsi="Times New Roman" w:cs="Times New Roman"/>
                <w:color w:val="000000"/>
                <w:sz w:val="24"/>
                <w:szCs w:val="24"/>
                <w:lang w:val="ru-RU"/>
              </w:rPr>
              <w:lastRenderedPageBreak/>
              <w:t>геометрических задач</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lastRenderedPageBreak/>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w:t>
            </w:r>
            <w:r w:rsidRPr="007B7002">
              <w:rPr>
                <w:rFonts w:ascii="Times New Roman" w:hAnsi="Times New Roman" w:cs="Times New Roman"/>
                <w:color w:val="000000"/>
                <w:sz w:val="24"/>
                <w:szCs w:val="24"/>
              </w:rPr>
              <w:lastRenderedPageBreak/>
              <w:t xml:space="preserve">28.11.2024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lastRenderedPageBreak/>
              <w:t xml:space="preserve">Библиотека ЦОК </w:t>
            </w:r>
            <w:hyperlink r:id="rId133">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143</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06</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lastRenderedPageBreak/>
              <w:t>24</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Применение теорем в решении геометрических задач</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04.12.2024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4">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1443</w:t>
              </w:r>
              <w:r w:rsidRPr="007B7002">
                <w:rPr>
                  <w:rFonts w:ascii="Times New Roman" w:hAnsi="Times New Roman" w:cs="Times New Roman"/>
                  <w:color w:val="0000FF"/>
                  <w:sz w:val="24"/>
                  <w:szCs w:val="24"/>
                  <w:u w:val="single"/>
                </w:rPr>
                <w:t>fc</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25</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Применение теорем в решении геометрических задач</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05.12.2024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5">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144578</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26</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Контрольная работа по теме "Преобразование подобия. </w:t>
            </w:r>
            <w:r w:rsidRPr="007B7002">
              <w:rPr>
                <w:rFonts w:ascii="Times New Roman" w:hAnsi="Times New Roman" w:cs="Times New Roman"/>
                <w:color w:val="000000"/>
                <w:sz w:val="24"/>
                <w:szCs w:val="24"/>
              </w:rPr>
              <w:t>Метрические соотношения в окружности"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11.12.2024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6">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1447</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8</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27</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Определение векторов. Физический и геометрический смысл векторов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12.12.2024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7">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144960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28</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Сложение и вычитание векторов, умножение вектора на число</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18.12.2024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8">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29</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Сложение и вычитание векторов, умножение вектора на число</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19.12.2024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39">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w:t>
              </w:r>
              <w:r w:rsidRPr="007B7002">
                <w:rPr>
                  <w:rFonts w:ascii="Times New Roman" w:hAnsi="Times New Roman" w:cs="Times New Roman"/>
                  <w:color w:val="0000FF"/>
                  <w:sz w:val="24"/>
                  <w:szCs w:val="24"/>
                  <w:u w:val="single"/>
                </w:rPr>
                <w:t>d</w:t>
              </w:r>
              <w:r w:rsidRPr="007B7002">
                <w:rPr>
                  <w:rFonts w:ascii="Times New Roman" w:hAnsi="Times New Roman" w:cs="Times New Roman"/>
                  <w:color w:val="0000FF"/>
                  <w:sz w:val="24"/>
                  <w:szCs w:val="24"/>
                  <w:u w:val="single"/>
                  <w:lang w:val="ru-RU"/>
                </w:rPr>
                <w:t>52</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30</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Сложение и вычитание векторов, умножение вектора на число</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25.12.2024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31</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Разложение вектора по двум неколлинеарным векторам</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26.12.2024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32</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Координаты вектора</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09.01.2025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0">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w:t>
              </w:r>
              <w:r w:rsidRPr="007B7002">
                <w:rPr>
                  <w:rFonts w:ascii="Times New Roman" w:hAnsi="Times New Roman" w:cs="Times New Roman"/>
                  <w:color w:val="0000FF"/>
                  <w:sz w:val="24"/>
                  <w:szCs w:val="24"/>
                  <w:u w:val="single"/>
                </w:rPr>
                <w:t>fbe</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33</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Скалярное произведение векторов, его применение для нахождения длин и углов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15.01.2025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1">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14539</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34</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Скалярное произведение векторов, его применение для нахождения длин и углов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16.01.2025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2">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14550</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35</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Решение задач с помощью векторов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22.01.2025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3">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144</w:t>
              </w:r>
              <w:r w:rsidRPr="007B7002">
                <w:rPr>
                  <w:rFonts w:ascii="Times New Roman" w:hAnsi="Times New Roman" w:cs="Times New Roman"/>
                  <w:color w:val="0000FF"/>
                  <w:sz w:val="24"/>
                  <w:szCs w:val="24"/>
                  <w:u w:val="single"/>
                </w:rPr>
                <w:t>c</w:t>
              </w:r>
              <w:r w:rsidRPr="007B7002">
                <w:rPr>
                  <w:rFonts w:ascii="Times New Roman" w:hAnsi="Times New Roman" w:cs="Times New Roman"/>
                  <w:color w:val="0000FF"/>
                  <w:sz w:val="24"/>
                  <w:szCs w:val="24"/>
                  <w:u w:val="single"/>
                  <w:lang w:val="ru-RU"/>
                </w:rPr>
                <w:t>3</w:t>
              </w:r>
              <w:r w:rsidRPr="007B7002">
                <w:rPr>
                  <w:rFonts w:ascii="Times New Roman" w:hAnsi="Times New Roman" w:cs="Times New Roman"/>
                  <w:color w:val="0000FF"/>
                  <w:sz w:val="24"/>
                  <w:szCs w:val="24"/>
                  <w:u w:val="single"/>
                </w:rPr>
                <w:t>a</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36</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Решение задач с помощью векторов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23.01.2025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4">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1458</w:t>
              </w:r>
              <w:r w:rsidRPr="007B7002">
                <w:rPr>
                  <w:rFonts w:ascii="Times New Roman" w:hAnsi="Times New Roman" w:cs="Times New Roman"/>
                  <w:color w:val="0000FF"/>
                  <w:sz w:val="24"/>
                  <w:szCs w:val="24"/>
                  <w:u w:val="single"/>
                </w:rPr>
                <w:t>c</w:t>
              </w:r>
              <w:r w:rsidRPr="007B7002">
                <w:rPr>
                  <w:rFonts w:ascii="Times New Roman" w:hAnsi="Times New Roman" w:cs="Times New Roman"/>
                  <w:color w:val="0000FF"/>
                  <w:sz w:val="24"/>
                  <w:szCs w:val="24"/>
                  <w:u w:val="single"/>
                  <w:lang w:val="ru-RU"/>
                </w:rPr>
                <w:t>4</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37</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Применение векторов для решения задач физики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29.01.2025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38</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Контрольная работа по теме "Векторы"</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30.01.2025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5">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145</w:t>
              </w:r>
              <w:r w:rsidRPr="007B7002">
                <w:rPr>
                  <w:rFonts w:ascii="Times New Roman" w:hAnsi="Times New Roman" w:cs="Times New Roman"/>
                  <w:color w:val="0000FF"/>
                  <w:sz w:val="24"/>
                  <w:szCs w:val="24"/>
                  <w:u w:val="single"/>
                </w:rPr>
                <w:t>b</w:t>
              </w:r>
              <w:r w:rsidRPr="007B7002">
                <w:rPr>
                  <w:rFonts w:ascii="Times New Roman" w:hAnsi="Times New Roman" w:cs="Times New Roman"/>
                  <w:color w:val="0000FF"/>
                  <w:sz w:val="24"/>
                  <w:szCs w:val="24"/>
                  <w:u w:val="single"/>
                  <w:lang w:val="ru-RU"/>
                </w:rPr>
                <w:t>08</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lastRenderedPageBreak/>
              <w:t>39</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Декартовы координаты точек на плоскости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05.02.2025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40</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Уравнение прямой</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06.02.2025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6">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145</w:t>
              </w:r>
              <w:r w:rsidRPr="007B7002">
                <w:rPr>
                  <w:rFonts w:ascii="Times New Roman" w:hAnsi="Times New Roman" w:cs="Times New Roman"/>
                  <w:color w:val="0000FF"/>
                  <w:sz w:val="24"/>
                  <w:szCs w:val="24"/>
                  <w:u w:val="single"/>
                </w:rPr>
                <w:t>c</w:t>
              </w:r>
              <w:r w:rsidRPr="007B7002">
                <w:rPr>
                  <w:rFonts w:ascii="Times New Roman" w:hAnsi="Times New Roman" w:cs="Times New Roman"/>
                  <w:color w:val="0000FF"/>
                  <w:sz w:val="24"/>
                  <w:szCs w:val="24"/>
                  <w:u w:val="single"/>
                  <w:lang w:val="ru-RU"/>
                </w:rPr>
                <w:t>48</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41</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Уравнение прямой</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12.02.2025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42</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Уравнение окружности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13.02.2025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7">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14635</w:t>
              </w:r>
              <w:r w:rsidRPr="007B7002">
                <w:rPr>
                  <w:rFonts w:ascii="Times New Roman" w:hAnsi="Times New Roman" w:cs="Times New Roman"/>
                  <w:color w:val="0000FF"/>
                  <w:sz w:val="24"/>
                  <w:szCs w:val="24"/>
                  <w:u w:val="single"/>
                </w:rPr>
                <w:t>a</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43</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Координаты точек пересечения окружности и прямой</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19.02.2025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8">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146620</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44</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20.02.2025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45</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26.02.2025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46</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27.02.2025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47</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Контрольная работа по теме "Декартовы координаты на плоскости"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05.03.2025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49">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146</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0</w:t>
              </w:r>
              <w:r w:rsidRPr="007B7002">
                <w:rPr>
                  <w:rFonts w:ascii="Times New Roman" w:hAnsi="Times New Roman" w:cs="Times New Roman"/>
                  <w:color w:val="0000FF"/>
                  <w:sz w:val="24"/>
                  <w:szCs w:val="24"/>
                  <w:u w:val="single"/>
                </w:rPr>
                <w:t>e</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48</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Правильные многоугольники, вычисление их элементов</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06.03.2025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0">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146</w:t>
              </w:r>
              <w:r w:rsidRPr="007B7002">
                <w:rPr>
                  <w:rFonts w:ascii="Times New Roman" w:hAnsi="Times New Roman" w:cs="Times New Roman"/>
                  <w:color w:val="0000FF"/>
                  <w:sz w:val="24"/>
                  <w:szCs w:val="24"/>
                  <w:u w:val="single"/>
                </w:rPr>
                <w:t>fda</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49</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Число π. Длина окружности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12.03.2025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1">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1472</w:t>
              </w:r>
              <w:r w:rsidRPr="007B7002">
                <w:rPr>
                  <w:rFonts w:ascii="Times New Roman" w:hAnsi="Times New Roman" w:cs="Times New Roman"/>
                  <w:color w:val="0000FF"/>
                  <w:sz w:val="24"/>
                  <w:szCs w:val="24"/>
                  <w:u w:val="single"/>
                </w:rPr>
                <w:t>c</w:t>
              </w:r>
              <w:r w:rsidRPr="007B7002">
                <w:rPr>
                  <w:rFonts w:ascii="Times New Roman" w:hAnsi="Times New Roman" w:cs="Times New Roman"/>
                  <w:color w:val="0000FF"/>
                  <w:sz w:val="24"/>
                  <w:szCs w:val="24"/>
                  <w:u w:val="single"/>
                  <w:lang w:val="ru-RU"/>
                </w:rPr>
                <w:t>8</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50</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Число π. Длина окружности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13.03.2025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2">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14714</w:t>
              </w:r>
              <w:r w:rsidRPr="007B7002">
                <w:rPr>
                  <w:rFonts w:ascii="Times New Roman" w:hAnsi="Times New Roman" w:cs="Times New Roman"/>
                  <w:color w:val="0000FF"/>
                  <w:sz w:val="24"/>
                  <w:szCs w:val="24"/>
                  <w:u w:val="single"/>
                </w:rPr>
                <w:t>c</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51</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Длина дуги окружности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19.03.2025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52</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Радианная мера угла</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20.03.2025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3">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14714</w:t>
              </w:r>
              <w:r w:rsidRPr="007B7002">
                <w:rPr>
                  <w:rFonts w:ascii="Times New Roman" w:hAnsi="Times New Roman" w:cs="Times New Roman"/>
                  <w:color w:val="0000FF"/>
                  <w:sz w:val="24"/>
                  <w:szCs w:val="24"/>
                  <w:u w:val="single"/>
                </w:rPr>
                <w:t>c</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53</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Площадь круга, сектора, сегмента</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20.03.2025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4">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147426</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54</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Площадь круга, сектора, сегмента</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02.04.2025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5">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147750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lastRenderedPageBreak/>
              <w:t>55</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Площадь круга, сектора, сегмента</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03.04.2025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6">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147750</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56</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Понятие о движении плоскости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09.04.2025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7">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w:t>
              </w:r>
              <w:r w:rsidRPr="007B7002">
                <w:rPr>
                  <w:rFonts w:ascii="Times New Roman" w:hAnsi="Times New Roman" w:cs="Times New Roman"/>
                  <w:color w:val="0000FF"/>
                  <w:sz w:val="24"/>
                  <w:szCs w:val="24"/>
                  <w:u w:val="single"/>
                </w:rPr>
                <w:t>c</w:t>
              </w:r>
              <w:r w:rsidRPr="007B7002">
                <w:rPr>
                  <w:rFonts w:ascii="Times New Roman" w:hAnsi="Times New Roman" w:cs="Times New Roman"/>
                  <w:color w:val="0000FF"/>
                  <w:sz w:val="24"/>
                  <w:szCs w:val="24"/>
                  <w:u w:val="single"/>
                  <w:lang w:val="ru-RU"/>
                </w:rPr>
                <w:t>82</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57</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Параллельный перенос, поворот</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10.04.2025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8">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16</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58</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Параллельный перенос, поворот</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16.04.2025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59">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147</w:t>
              </w:r>
              <w:r w:rsidRPr="007B7002">
                <w:rPr>
                  <w:rFonts w:ascii="Times New Roman" w:hAnsi="Times New Roman" w:cs="Times New Roman"/>
                  <w:color w:val="0000FF"/>
                  <w:sz w:val="24"/>
                  <w:szCs w:val="24"/>
                  <w:u w:val="single"/>
                </w:rPr>
                <w:t>f</w:t>
              </w:r>
              <w:r w:rsidRPr="007B7002">
                <w:rPr>
                  <w:rFonts w:ascii="Times New Roman" w:hAnsi="Times New Roman" w:cs="Times New Roman"/>
                  <w:color w:val="0000FF"/>
                  <w:sz w:val="24"/>
                  <w:szCs w:val="24"/>
                  <w:u w:val="single"/>
                  <w:lang w:val="ru-RU"/>
                </w:rPr>
                <w:t>16</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59</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Параллельный перенос, поворот</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17.04.2025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60</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Параллельный перенос, поворот</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23.04.2025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61</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Применение движений при решении задач</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24.04.2025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60">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1480</w:t>
              </w:r>
              <w:r w:rsidRPr="007B7002">
                <w:rPr>
                  <w:rFonts w:ascii="Times New Roman" w:hAnsi="Times New Roman" w:cs="Times New Roman"/>
                  <w:color w:val="0000FF"/>
                  <w:sz w:val="24"/>
                  <w:szCs w:val="24"/>
                  <w:u w:val="single"/>
                </w:rPr>
                <w:t>e</w:t>
              </w:r>
              <w:r w:rsidRPr="007B7002">
                <w:rPr>
                  <w:rFonts w:ascii="Times New Roman" w:hAnsi="Times New Roman" w:cs="Times New Roman"/>
                  <w:color w:val="0000FF"/>
                  <w:sz w:val="24"/>
                  <w:szCs w:val="24"/>
                  <w:u w:val="single"/>
                  <w:lang w:val="ru-RU"/>
                </w:rPr>
                <w:t>2</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62</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Контрольная работа по темам "Правильные многоугольники. </w:t>
            </w:r>
            <w:r w:rsidRPr="007B7002">
              <w:rPr>
                <w:rFonts w:ascii="Times New Roman" w:hAnsi="Times New Roman" w:cs="Times New Roman"/>
                <w:color w:val="000000"/>
                <w:sz w:val="24"/>
                <w:szCs w:val="24"/>
              </w:rPr>
              <w:t>Окружность. Движения плоскости"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30.04.2025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63</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Повторение, обобщение, систематизация знаний. Измерение геометрических величин. </w:t>
            </w:r>
            <w:r w:rsidRPr="007B7002">
              <w:rPr>
                <w:rFonts w:ascii="Times New Roman" w:hAnsi="Times New Roman" w:cs="Times New Roman"/>
                <w:color w:val="000000"/>
                <w:sz w:val="24"/>
                <w:szCs w:val="24"/>
              </w:rPr>
              <w:t>Треугольники</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07.05.2025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61">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148524</w:t>
              </w:r>
            </w:hyperlink>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64</w:t>
            </w:r>
          </w:p>
        </w:tc>
        <w:tc>
          <w:tcPr>
            <w:tcW w:w="3344"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Повторение, обобщение, систематизация знаний. Параллельные и перпендикулярные прямые</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08.05.2025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62">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148650</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65</w:t>
            </w:r>
          </w:p>
        </w:tc>
        <w:tc>
          <w:tcPr>
            <w:tcW w:w="3344" w:type="dxa"/>
            <w:tcMar>
              <w:top w:w="50" w:type="dxa"/>
              <w:left w:w="100" w:type="dxa"/>
            </w:tcMar>
            <w:vAlign w:val="center"/>
          </w:tcPr>
          <w:p w:rsidR="007F2D9E" w:rsidRPr="007B7002" w:rsidRDefault="007B7002"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Итоговая контрольная работа</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B7002" w:rsidP="007B7002">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14.05.2025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66</w:t>
            </w:r>
          </w:p>
        </w:tc>
        <w:tc>
          <w:tcPr>
            <w:tcW w:w="3344" w:type="dxa"/>
            <w:tcMar>
              <w:top w:w="50" w:type="dxa"/>
              <w:left w:w="100" w:type="dxa"/>
            </w:tcMar>
            <w:vAlign w:val="center"/>
          </w:tcPr>
          <w:p w:rsidR="007F2D9E" w:rsidRPr="007B7002" w:rsidRDefault="007B7002" w:rsidP="007B7002">
            <w:pPr>
              <w:spacing w:after="0" w:line="240" w:lineRule="auto"/>
              <w:ind w:left="135"/>
              <w:rPr>
                <w:rFonts w:ascii="Times New Roman" w:hAnsi="Times New Roman" w:cs="Times New Roman"/>
                <w:sz w:val="24"/>
                <w:szCs w:val="24"/>
                <w:lang w:val="ru-RU"/>
              </w:rPr>
            </w:pPr>
            <w:r>
              <w:rPr>
                <w:rFonts w:ascii="Times New Roman" w:hAnsi="Times New Roman" w:cs="Times New Roman"/>
                <w:sz w:val="24"/>
                <w:szCs w:val="24"/>
                <w:lang w:val="ru-RU"/>
              </w:rPr>
              <w:t>Резервный урок</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15.05.2025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86605">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67</w:t>
            </w:r>
          </w:p>
        </w:tc>
        <w:tc>
          <w:tcPr>
            <w:tcW w:w="3344" w:type="dxa"/>
            <w:tcMar>
              <w:top w:w="50" w:type="dxa"/>
              <w:left w:w="100" w:type="dxa"/>
            </w:tcMar>
            <w:vAlign w:val="center"/>
          </w:tcPr>
          <w:p w:rsidR="007F2D9E" w:rsidRPr="007B7002" w:rsidRDefault="007B7002" w:rsidP="007B7002">
            <w:pPr>
              <w:spacing w:after="0" w:line="240" w:lineRule="auto"/>
              <w:ind w:left="135"/>
              <w:rPr>
                <w:rFonts w:ascii="Times New Roman" w:hAnsi="Times New Roman" w:cs="Times New Roman"/>
                <w:sz w:val="24"/>
                <w:szCs w:val="24"/>
              </w:rPr>
            </w:pPr>
            <w:r>
              <w:rPr>
                <w:rFonts w:ascii="Times New Roman" w:hAnsi="Times New Roman" w:cs="Times New Roman"/>
                <w:sz w:val="24"/>
                <w:szCs w:val="24"/>
                <w:lang w:val="ru-RU"/>
              </w:rPr>
              <w:t>Резервный урок</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B7002" w:rsidP="007B7002">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w:t>
            </w: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21.05.2025 </w:t>
            </w:r>
          </w:p>
        </w:tc>
        <w:tc>
          <w:tcPr>
            <w:tcW w:w="1935"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 xml:space="preserve">Библиотека ЦОК </w:t>
            </w:r>
            <w:hyperlink r:id="rId163">
              <w:r w:rsidRPr="007B7002">
                <w:rPr>
                  <w:rFonts w:ascii="Times New Roman" w:hAnsi="Times New Roman" w:cs="Times New Roman"/>
                  <w:color w:val="0000FF"/>
                  <w:sz w:val="24"/>
                  <w:szCs w:val="24"/>
                  <w:u w:val="single"/>
                </w:rPr>
                <w:t>https</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m</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edsoo</w:t>
              </w:r>
              <w:r w:rsidRPr="007B7002">
                <w:rPr>
                  <w:rFonts w:ascii="Times New Roman" w:hAnsi="Times New Roman" w:cs="Times New Roman"/>
                  <w:color w:val="0000FF"/>
                  <w:sz w:val="24"/>
                  <w:szCs w:val="24"/>
                  <w:u w:val="single"/>
                  <w:lang w:val="ru-RU"/>
                </w:rPr>
                <w:t>.</w:t>
              </w:r>
              <w:r w:rsidRPr="007B7002">
                <w:rPr>
                  <w:rFonts w:ascii="Times New Roman" w:hAnsi="Times New Roman" w:cs="Times New Roman"/>
                  <w:color w:val="0000FF"/>
                  <w:sz w:val="24"/>
                  <w:szCs w:val="24"/>
                  <w:u w:val="single"/>
                </w:rPr>
                <w:t>ru</w:t>
              </w:r>
              <w:r w:rsidRPr="007B7002">
                <w:rPr>
                  <w:rFonts w:ascii="Times New Roman" w:hAnsi="Times New Roman" w:cs="Times New Roman"/>
                  <w:color w:val="0000FF"/>
                  <w:sz w:val="24"/>
                  <w:szCs w:val="24"/>
                  <w:u w:val="single"/>
                  <w:lang w:val="ru-RU"/>
                </w:rPr>
                <w:t>/8</w:t>
              </w:r>
              <w:r w:rsidRPr="007B7002">
                <w:rPr>
                  <w:rFonts w:ascii="Times New Roman" w:hAnsi="Times New Roman" w:cs="Times New Roman"/>
                  <w:color w:val="0000FF"/>
                  <w:sz w:val="24"/>
                  <w:szCs w:val="24"/>
                  <w:u w:val="single"/>
                </w:rPr>
                <w:t>a</w:t>
              </w:r>
              <w:r w:rsidRPr="007B7002">
                <w:rPr>
                  <w:rFonts w:ascii="Times New Roman" w:hAnsi="Times New Roman" w:cs="Times New Roman"/>
                  <w:color w:val="0000FF"/>
                  <w:sz w:val="24"/>
                  <w:szCs w:val="24"/>
                  <w:u w:val="single"/>
                  <w:lang w:val="ru-RU"/>
                </w:rPr>
                <w:t>148920</w:t>
              </w:r>
            </w:hyperlink>
          </w:p>
        </w:tc>
      </w:tr>
      <w:tr w:rsidR="007F2D9E" w:rsidRPr="007B7002">
        <w:trPr>
          <w:trHeight w:val="144"/>
          <w:tblCellSpacing w:w="20" w:type="nil"/>
        </w:trPr>
        <w:tc>
          <w:tcPr>
            <w:tcW w:w="357" w:type="dxa"/>
            <w:tcMar>
              <w:top w:w="50" w:type="dxa"/>
              <w:left w:w="100" w:type="dxa"/>
            </w:tcMar>
            <w:vAlign w:val="center"/>
          </w:tcPr>
          <w:p w:rsidR="007F2D9E" w:rsidRPr="007B7002" w:rsidRDefault="007A3408" w:rsidP="007B7002">
            <w:pPr>
              <w:spacing w:after="0" w:line="240" w:lineRule="auto"/>
              <w:rPr>
                <w:rFonts w:ascii="Times New Roman" w:hAnsi="Times New Roman" w:cs="Times New Roman"/>
                <w:sz w:val="24"/>
                <w:szCs w:val="24"/>
              </w:rPr>
            </w:pPr>
            <w:r w:rsidRPr="007B7002">
              <w:rPr>
                <w:rFonts w:ascii="Times New Roman" w:hAnsi="Times New Roman" w:cs="Times New Roman"/>
                <w:color w:val="000000"/>
                <w:sz w:val="24"/>
                <w:szCs w:val="24"/>
              </w:rPr>
              <w:t>68</w:t>
            </w:r>
          </w:p>
        </w:tc>
        <w:tc>
          <w:tcPr>
            <w:tcW w:w="3344" w:type="dxa"/>
            <w:tcMar>
              <w:top w:w="50" w:type="dxa"/>
              <w:left w:w="100" w:type="dxa"/>
            </w:tcMar>
            <w:vAlign w:val="center"/>
          </w:tcPr>
          <w:p w:rsidR="007F2D9E" w:rsidRPr="007B7002" w:rsidRDefault="007B7002" w:rsidP="007B7002">
            <w:pPr>
              <w:spacing w:after="0" w:line="240" w:lineRule="auto"/>
              <w:ind w:left="135"/>
              <w:rPr>
                <w:rFonts w:ascii="Times New Roman" w:hAnsi="Times New Roman" w:cs="Times New Roman"/>
                <w:sz w:val="24"/>
                <w:szCs w:val="24"/>
              </w:rPr>
            </w:pPr>
            <w:r>
              <w:rPr>
                <w:rFonts w:ascii="Times New Roman" w:hAnsi="Times New Roman" w:cs="Times New Roman"/>
                <w:sz w:val="24"/>
                <w:szCs w:val="24"/>
                <w:lang w:val="ru-RU"/>
              </w:rPr>
              <w:t>Резервный урок</w:t>
            </w:r>
          </w:p>
        </w:tc>
        <w:tc>
          <w:tcPr>
            <w:tcW w:w="794"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7F2D9E" w:rsidRPr="007B7002" w:rsidRDefault="007F2D9E" w:rsidP="007B7002">
            <w:pPr>
              <w:spacing w:after="0" w:line="240" w:lineRule="auto"/>
              <w:ind w:left="135"/>
              <w:jc w:val="center"/>
              <w:rPr>
                <w:rFonts w:ascii="Times New Roman" w:hAnsi="Times New Roman" w:cs="Times New Roman"/>
                <w:sz w:val="24"/>
                <w:szCs w:val="24"/>
              </w:rPr>
            </w:pPr>
          </w:p>
        </w:tc>
        <w:tc>
          <w:tcPr>
            <w:tcW w:w="1223" w:type="dxa"/>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rPr>
            </w:pPr>
            <w:r w:rsidRPr="007B7002">
              <w:rPr>
                <w:rFonts w:ascii="Times New Roman" w:hAnsi="Times New Roman" w:cs="Times New Roman"/>
                <w:color w:val="000000"/>
                <w:sz w:val="24"/>
                <w:szCs w:val="24"/>
              </w:rPr>
              <w:t xml:space="preserve"> 22.05.2025 </w:t>
            </w:r>
          </w:p>
        </w:tc>
        <w:tc>
          <w:tcPr>
            <w:tcW w:w="1935" w:type="dxa"/>
            <w:tcMar>
              <w:top w:w="50" w:type="dxa"/>
              <w:left w:w="100" w:type="dxa"/>
            </w:tcMar>
            <w:vAlign w:val="center"/>
          </w:tcPr>
          <w:p w:rsidR="007F2D9E" w:rsidRPr="007B7002" w:rsidRDefault="007F2D9E" w:rsidP="007B7002">
            <w:pPr>
              <w:spacing w:after="0" w:line="240" w:lineRule="auto"/>
              <w:ind w:left="135"/>
              <w:rPr>
                <w:rFonts w:ascii="Times New Roman" w:hAnsi="Times New Roman" w:cs="Times New Roman"/>
                <w:sz w:val="24"/>
                <w:szCs w:val="24"/>
              </w:rPr>
            </w:pPr>
          </w:p>
        </w:tc>
      </w:tr>
      <w:tr w:rsidR="007F2D9E" w:rsidRPr="007B7002">
        <w:trPr>
          <w:trHeight w:val="144"/>
          <w:tblCellSpacing w:w="20" w:type="nil"/>
        </w:trPr>
        <w:tc>
          <w:tcPr>
            <w:tcW w:w="0" w:type="auto"/>
            <w:gridSpan w:val="2"/>
            <w:tcMar>
              <w:top w:w="50" w:type="dxa"/>
              <w:left w:w="100" w:type="dxa"/>
            </w:tcMar>
            <w:vAlign w:val="center"/>
          </w:tcPr>
          <w:p w:rsidR="007F2D9E" w:rsidRPr="007B7002" w:rsidRDefault="007A3408" w:rsidP="007B7002">
            <w:pPr>
              <w:spacing w:after="0" w:line="240" w:lineRule="auto"/>
              <w:ind w:left="135"/>
              <w:rPr>
                <w:rFonts w:ascii="Times New Roman" w:hAnsi="Times New Roman" w:cs="Times New Roman"/>
                <w:sz w:val="24"/>
                <w:szCs w:val="24"/>
                <w:lang w:val="ru-RU"/>
              </w:rPr>
            </w:pPr>
            <w:r w:rsidRPr="007B7002">
              <w:rPr>
                <w:rFonts w:ascii="Times New Roman" w:hAnsi="Times New Roman" w:cs="Times New Roman"/>
                <w:color w:val="000000"/>
                <w:sz w:val="24"/>
                <w:szCs w:val="24"/>
                <w:lang w:val="ru-RU"/>
              </w:rPr>
              <w:t>ОБЩЕЕ КОЛИЧЕСТВО ЧАСОВ ПО ПРОГРАММЕ</w:t>
            </w:r>
          </w:p>
        </w:tc>
        <w:tc>
          <w:tcPr>
            <w:tcW w:w="1248"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lang w:val="ru-RU"/>
              </w:rPr>
              <w:t xml:space="preserve"> </w:t>
            </w:r>
            <w:r w:rsidRPr="007B7002">
              <w:rPr>
                <w:rFonts w:ascii="Times New Roman" w:hAnsi="Times New Roman" w:cs="Times New Roman"/>
                <w:color w:val="000000"/>
                <w:sz w:val="24"/>
                <w:szCs w:val="24"/>
              </w:rPr>
              <w:t xml:space="preserve">68 </w:t>
            </w:r>
          </w:p>
        </w:tc>
        <w:tc>
          <w:tcPr>
            <w:tcW w:w="1487"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6 </w:t>
            </w:r>
          </w:p>
        </w:tc>
        <w:tc>
          <w:tcPr>
            <w:tcW w:w="1589" w:type="dxa"/>
            <w:tcMar>
              <w:top w:w="50" w:type="dxa"/>
              <w:left w:w="100" w:type="dxa"/>
            </w:tcMar>
            <w:vAlign w:val="center"/>
          </w:tcPr>
          <w:p w:rsidR="007F2D9E" w:rsidRPr="007B7002" w:rsidRDefault="007A3408" w:rsidP="007B7002">
            <w:pPr>
              <w:spacing w:after="0" w:line="240" w:lineRule="auto"/>
              <w:ind w:left="135"/>
              <w:jc w:val="center"/>
              <w:rPr>
                <w:rFonts w:ascii="Times New Roman" w:hAnsi="Times New Roman" w:cs="Times New Roman"/>
                <w:sz w:val="24"/>
                <w:szCs w:val="24"/>
              </w:rPr>
            </w:pPr>
            <w:r w:rsidRPr="007B7002">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7F2D9E" w:rsidRPr="007B7002" w:rsidRDefault="007F2D9E" w:rsidP="007B7002">
            <w:pPr>
              <w:spacing w:line="240" w:lineRule="auto"/>
              <w:rPr>
                <w:rFonts w:ascii="Times New Roman" w:hAnsi="Times New Roman" w:cs="Times New Roman"/>
                <w:sz w:val="24"/>
                <w:szCs w:val="24"/>
              </w:rPr>
            </w:pPr>
          </w:p>
        </w:tc>
      </w:tr>
    </w:tbl>
    <w:p w:rsidR="007F2D9E" w:rsidRPr="007B7002" w:rsidRDefault="007F2D9E" w:rsidP="007B7002">
      <w:pPr>
        <w:spacing w:line="240" w:lineRule="auto"/>
        <w:rPr>
          <w:rFonts w:ascii="Times New Roman" w:hAnsi="Times New Roman" w:cs="Times New Roman"/>
          <w:sz w:val="24"/>
          <w:szCs w:val="24"/>
        </w:rPr>
        <w:sectPr w:rsidR="007F2D9E" w:rsidRPr="007B7002" w:rsidSect="007B7002">
          <w:type w:val="continuous"/>
          <w:pgSz w:w="16383" w:h="11906" w:orient="landscape"/>
          <w:pgMar w:top="567" w:right="567" w:bottom="567" w:left="1134" w:header="720" w:footer="720" w:gutter="0"/>
          <w:cols w:space="720"/>
          <w:docGrid w:linePitch="299"/>
        </w:sectPr>
      </w:pPr>
    </w:p>
    <w:p w:rsidR="007F2D9E" w:rsidRPr="007B7002" w:rsidRDefault="007F2D9E" w:rsidP="007B7002">
      <w:pPr>
        <w:spacing w:line="240" w:lineRule="auto"/>
        <w:rPr>
          <w:rFonts w:ascii="Times New Roman" w:hAnsi="Times New Roman" w:cs="Times New Roman"/>
          <w:sz w:val="24"/>
          <w:szCs w:val="24"/>
        </w:rPr>
        <w:sectPr w:rsidR="007F2D9E" w:rsidRPr="007B7002" w:rsidSect="007B7002">
          <w:type w:val="continuous"/>
          <w:pgSz w:w="16383" w:h="11906" w:orient="landscape"/>
          <w:pgMar w:top="567" w:right="567" w:bottom="567" w:left="1134" w:header="720" w:footer="720" w:gutter="0"/>
          <w:cols w:space="720"/>
          <w:docGrid w:linePitch="299"/>
        </w:sectPr>
      </w:pPr>
    </w:p>
    <w:p w:rsidR="007F2D9E" w:rsidRPr="007B7002" w:rsidRDefault="007A3408" w:rsidP="007B7002">
      <w:pPr>
        <w:spacing w:after="0" w:line="240" w:lineRule="auto"/>
        <w:ind w:left="120"/>
        <w:rPr>
          <w:rFonts w:ascii="Times New Roman" w:hAnsi="Times New Roman" w:cs="Times New Roman"/>
          <w:sz w:val="24"/>
          <w:szCs w:val="24"/>
        </w:rPr>
      </w:pPr>
      <w:bookmarkStart w:id="9" w:name="block-42939542"/>
      <w:bookmarkEnd w:id="7"/>
      <w:r w:rsidRPr="007B7002">
        <w:rPr>
          <w:rFonts w:ascii="Times New Roman" w:hAnsi="Times New Roman" w:cs="Times New Roman"/>
          <w:b/>
          <w:color w:val="000000"/>
          <w:sz w:val="24"/>
          <w:szCs w:val="24"/>
        </w:rPr>
        <w:lastRenderedPageBreak/>
        <w:t>УЧЕБНО-МЕТОДИЧЕСКОЕ ОБЕСПЕЧЕНИЕ ОБРАЗОВАТЕЛЬНОГО ПРОЦЕССА</w:t>
      </w:r>
    </w:p>
    <w:p w:rsidR="007F2D9E" w:rsidRPr="007B7002" w:rsidRDefault="007A3408" w:rsidP="007B7002">
      <w:pPr>
        <w:spacing w:after="0" w:line="240" w:lineRule="auto"/>
        <w:ind w:left="120"/>
        <w:rPr>
          <w:rFonts w:ascii="Times New Roman" w:hAnsi="Times New Roman" w:cs="Times New Roman"/>
          <w:sz w:val="24"/>
          <w:szCs w:val="24"/>
        </w:rPr>
      </w:pPr>
      <w:r w:rsidRPr="007B7002">
        <w:rPr>
          <w:rFonts w:ascii="Times New Roman" w:hAnsi="Times New Roman" w:cs="Times New Roman"/>
          <w:b/>
          <w:color w:val="000000"/>
          <w:sz w:val="24"/>
          <w:szCs w:val="24"/>
        </w:rPr>
        <w:t>ОБЯЗАТЕЛЬНЫЕ УЧЕБНЫЕ МАТЕРИАЛЫ ДЛЯ УЧЕНИКА</w:t>
      </w:r>
    </w:p>
    <w:p w:rsidR="00FC2ACB" w:rsidRDefault="00FC2ACB" w:rsidP="007B7002">
      <w:pPr>
        <w:spacing w:after="0" w:line="240" w:lineRule="auto"/>
        <w:ind w:left="120"/>
        <w:rPr>
          <w:rFonts w:ascii="Times New Roman" w:hAnsi="Times New Roman" w:cs="Times New Roman"/>
          <w:sz w:val="24"/>
          <w:szCs w:val="24"/>
          <w:lang w:val="ru-RU"/>
        </w:rPr>
      </w:pPr>
    </w:p>
    <w:p w:rsidR="007F2D9E" w:rsidRPr="007B7002" w:rsidRDefault="007B7002" w:rsidP="007B7002">
      <w:pPr>
        <w:spacing w:after="0" w:line="240" w:lineRule="auto"/>
        <w:ind w:left="120"/>
        <w:rPr>
          <w:rFonts w:ascii="Times New Roman" w:hAnsi="Times New Roman" w:cs="Times New Roman"/>
          <w:sz w:val="24"/>
          <w:szCs w:val="24"/>
          <w:lang w:val="ru-RU"/>
        </w:rPr>
      </w:pPr>
      <w:r>
        <w:rPr>
          <w:rFonts w:ascii="Times New Roman" w:hAnsi="Times New Roman" w:cs="Times New Roman"/>
          <w:sz w:val="24"/>
          <w:szCs w:val="24"/>
          <w:lang w:val="ru-RU"/>
        </w:rPr>
        <w:t>Геометрия 7-9 классы/ Л.С. Атанасян, В.Ф. Бутузов, С.Б. Кодомцев и др. Акционерное общество</w:t>
      </w:r>
      <w:r w:rsidR="004007D0">
        <w:rPr>
          <w:rFonts w:ascii="Times New Roman" w:hAnsi="Times New Roman" w:cs="Times New Roman"/>
          <w:sz w:val="24"/>
          <w:szCs w:val="24"/>
          <w:lang w:val="ru-RU"/>
        </w:rPr>
        <w:t xml:space="preserve"> «Издательство» «Просвещение»</w:t>
      </w:r>
    </w:p>
    <w:p w:rsidR="007F2D9E" w:rsidRPr="007B7002" w:rsidRDefault="007F2D9E" w:rsidP="007B7002">
      <w:pPr>
        <w:spacing w:after="0" w:line="240" w:lineRule="auto"/>
        <w:ind w:left="120"/>
        <w:rPr>
          <w:rFonts w:ascii="Times New Roman" w:hAnsi="Times New Roman" w:cs="Times New Roman"/>
          <w:sz w:val="24"/>
          <w:szCs w:val="24"/>
          <w:lang w:val="ru-RU"/>
        </w:rPr>
      </w:pPr>
    </w:p>
    <w:p w:rsidR="007F2D9E" w:rsidRPr="007B7002" w:rsidRDefault="007F2D9E" w:rsidP="007B7002">
      <w:pPr>
        <w:spacing w:after="0" w:line="240" w:lineRule="auto"/>
        <w:ind w:left="120"/>
        <w:rPr>
          <w:rFonts w:ascii="Times New Roman" w:hAnsi="Times New Roman" w:cs="Times New Roman"/>
          <w:sz w:val="24"/>
          <w:szCs w:val="24"/>
          <w:lang w:val="ru-RU"/>
        </w:rPr>
      </w:pPr>
    </w:p>
    <w:p w:rsidR="007F2D9E" w:rsidRPr="007B7002" w:rsidRDefault="007A3408" w:rsidP="007B7002">
      <w:pPr>
        <w:spacing w:after="0" w:line="240" w:lineRule="auto"/>
        <w:ind w:left="120"/>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МЕТОДИЧЕСКИЕ МАТЕРИАЛЫ ДЛЯ УЧИТЕЛЯ</w:t>
      </w:r>
    </w:p>
    <w:p w:rsidR="007F2D9E" w:rsidRPr="007B7002" w:rsidRDefault="007F2D9E" w:rsidP="007B7002">
      <w:pPr>
        <w:spacing w:after="0" w:line="240" w:lineRule="auto"/>
        <w:ind w:left="120"/>
        <w:rPr>
          <w:rFonts w:ascii="Times New Roman" w:hAnsi="Times New Roman" w:cs="Times New Roman"/>
          <w:sz w:val="24"/>
          <w:szCs w:val="24"/>
          <w:lang w:val="ru-RU"/>
        </w:rPr>
      </w:pPr>
    </w:p>
    <w:p w:rsidR="007F2D9E" w:rsidRPr="007B7002" w:rsidRDefault="007F2D9E" w:rsidP="007B7002">
      <w:pPr>
        <w:spacing w:after="0" w:line="240" w:lineRule="auto"/>
        <w:ind w:left="120"/>
        <w:rPr>
          <w:rFonts w:ascii="Times New Roman" w:hAnsi="Times New Roman" w:cs="Times New Roman"/>
          <w:sz w:val="24"/>
          <w:szCs w:val="24"/>
          <w:lang w:val="ru-RU"/>
        </w:rPr>
      </w:pPr>
    </w:p>
    <w:p w:rsidR="007F2D9E" w:rsidRPr="007B7002" w:rsidRDefault="007A3408" w:rsidP="007B7002">
      <w:pPr>
        <w:spacing w:after="0" w:line="240" w:lineRule="auto"/>
        <w:ind w:left="120"/>
        <w:rPr>
          <w:rFonts w:ascii="Times New Roman" w:hAnsi="Times New Roman" w:cs="Times New Roman"/>
          <w:sz w:val="24"/>
          <w:szCs w:val="24"/>
          <w:lang w:val="ru-RU"/>
        </w:rPr>
      </w:pPr>
      <w:r w:rsidRPr="007B7002">
        <w:rPr>
          <w:rFonts w:ascii="Times New Roman" w:hAnsi="Times New Roman" w:cs="Times New Roman"/>
          <w:b/>
          <w:color w:val="000000"/>
          <w:sz w:val="24"/>
          <w:szCs w:val="24"/>
          <w:lang w:val="ru-RU"/>
        </w:rPr>
        <w:t>ЦИФРОВЫЕ ОБРАЗОВАТЕЛЬНЫЕ РЕСУРСЫ И РЕСУРСЫ СЕТИ ИНТЕРНЕТ</w:t>
      </w:r>
    </w:p>
    <w:p w:rsidR="007F2D9E" w:rsidRPr="007B7002" w:rsidRDefault="007F2D9E" w:rsidP="007B7002">
      <w:pPr>
        <w:spacing w:after="0" w:line="240" w:lineRule="auto"/>
        <w:ind w:left="120"/>
        <w:rPr>
          <w:rFonts w:ascii="Times New Roman" w:hAnsi="Times New Roman" w:cs="Times New Roman"/>
          <w:sz w:val="24"/>
          <w:szCs w:val="24"/>
          <w:lang w:val="ru-RU"/>
        </w:rPr>
      </w:pPr>
    </w:p>
    <w:bookmarkEnd w:id="9"/>
    <w:p w:rsidR="00063412" w:rsidRPr="007B7002" w:rsidRDefault="00063412" w:rsidP="007B7002">
      <w:pPr>
        <w:spacing w:line="240" w:lineRule="auto"/>
        <w:rPr>
          <w:rFonts w:ascii="Times New Roman" w:hAnsi="Times New Roman" w:cs="Times New Roman"/>
          <w:sz w:val="24"/>
          <w:szCs w:val="24"/>
          <w:lang w:val="ru-RU"/>
        </w:rPr>
      </w:pPr>
    </w:p>
    <w:sectPr w:rsidR="00063412" w:rsidRPr="007B7002" w:rsidSect="007B7002">
      <w:type w:val="continuous"/>
      <w:pgSz w:w="11907" w:h="16839" w:code="9"/>
      <w:pgMar w:top="567" w:right="567" w:bottom="567"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C50BC"/>
    <w:multiLevelType w:val="multilevel"/>
    <w:tmpl w:val="10444FC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39B1F7F"/>
    <w:multiLevelType w:val="multilevel"/>
    <w:tmpl w:val="2026AA9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DFB0C7A"/>
    <w:multiLevelType w:val="multilevel"/>
    <w:tmpl w:val="C994C1F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1410D3E"/>
    <w:multiLevelType w:val="multilevel"/>
    <w:tmpl w:val="4E36C9C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A6D40BE"/>
    <w:multiLevelType w:val="multilevel"/>
    <w:tmpl w:val="0150AFE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EFB535F"/>
    <w:multiLevelType w:val="multilevel"/>
    <w:tmpl w:val="744C28B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5"/>
  </w:num>
  <w:num w:numId="3">
    <w:abstractNumId w:val="1"/>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F2D9E"/>
    <w:rsid w:val="00063412"/>
    <w:rsid w:val="004007D0"/>
    <w:rsid w:val="005C3445"/>
    <w:rsid w:val="00786605"/>
    <w:rsid w:val="007A3408"/>
    <w:rsid w:val="007B7002"/>
    <w:rsid w:val="007F2D9E"/>
    <w:rsid w:val="00924942"/>
    <w:rsid w:val="00F92B18"/>
    <w:rsid w:val="00FC2A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C344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C3445"/>
    <w:rPr>
      <w:rFonts w:ascii="Tahoma" w:hAnsi="Tahoma" w:cs="Tahoma"/>
      <w:sz w:val="16"/>
      <w:szCs w:val="16"/>
    </w:rPr>
  </w:style>
  <w:style w:type="character" w:styleId="af0">
    <w:name w:val="FollowedHyperlink"/>
    <w:basedOn w:val="a0"/>
    <w:uiPriority w:val="99"/>
    <w:semiHidden/>
    <w:unhideWhenUsed/>
    <w:rsid w:val="00FC2ACB"/>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946381">
      <w:bodyDiv w:val="1"/>
      <w:marLeft w:val="0"/>
      <w:marRight w:val="0"/>
      <w:marTop w:val="0"/>
      <w:marBottom w:val="0"/>
      <w:divBdr>
        <w:top w:val="none" w:sz="0" w:space="0" w:color="auto"/>
        <w:left w:val="none" w:sz="0" w:space="0" w:color="auto"/>
        <w:bottom w:val="none" w:sz="0" w:space="0" w:color="auto"/>
        <w:right w:val="none" w:sz="0" w:space="0" w:color="auto"/>
      </w:divBdr>
    </w:div>
    <w:div w:id="16732190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b6a"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cbc" TargetMode="External"/><Relationship Id="rId47" Type="http://schemas.openxmlformats.org/officeDocument/2006/relationships/hyperlink" Target="https://m.edsoo.ru/8866f8ba" TargetMode="External"/><Relationship Id="rId63" Type="http://schemas.openxmlformats.org/officeDocument/2006/relationships/hyperlink" Target="https://m.edsoo.ru/88671ca0" TargetMode="External"/><Relationship Id="rId68" Type="http://schemas.openxmlformats.org/officeDocument/2006/relationships/hyperlink" Target="https://m.edsoo.ru/88672358" TargetMode="External"/><Relationship Id="rId84" Type="http://schemas.openxmlformats.org/officeDocument/2006/relationships/hyperlink" Target="https://m.edsoo.ru/88673d52" TargetMode="External"/><Relationship Id="rId89" Type="http://schemas.openxmlformats.org/officeDocument/2006/relationships/hyperlink" Target="https://m.edsoo.ru/88674a22" TargetMode="External"/><Relationship Id="rId112" Type="http://schemas.openxmlformats.org/officeDocument/2006/relationships/hyperlink" Target="https://m.edsoo.ru/8a1410a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1b34" TargetMode="External"/><Relationship Id="rId11" Type="http://schemas.openxmlformats.org/officeDocument/2006/relationships/hyperlink" Target="https://m.edsoo.ru/7f415e2e" TargetMode="External"/><Relationship Id="rId32" Type="http://schemas.openxmlformats.org/officeDocument/2006/relationships/hyperlink" Target="https://m.edsoo.ru/8866d34e" TargetMode="External"/><Relationship Id="rId37" Type="http://schemas.openxmlformats.org/officeDocument/2006/relationships/hyperlink" Target="https://m.edsoo.ru/8866d880" TargetMode="External"/><Relationship Id="rId53" Type="http://schemas.openxmlformats.org/officeDocument/2006/relationships/hyperlink" Target="https://m.edsoo.ru/88670508" TargetMode="External"/><Relationship Id="rId58" Type="http://schemas.openxmlformats.org/officeDocument/2006/relationships/hyperlink" Target="https://m.edsoo.ru/88671462" TargetMode="External"/><Relationship Id="rId74" Type="http://schemas.openxmlformats.org/officeDocument/2006/relationships/hyperlink" Target="https://m.edsoo.ru/8867337a" TargetMode="External"/><Relationship Id="rId79" Type="http://schemas.openxmlformats.org/officeDocument/2006/relationships/hyperlink" Target="https://m.edsoo.ru/88673794" TargetMode="External"/><Relationship Id="rId102" Type="http://schemas.openxmlformats.org/officeDocument/2006/relationships/hyperlink" Target="https://m.edsoo.ru/88675d32"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webSettings" Target="webSettings.xml"/><Relationship Id="rId90" Type="http://schemas.openxmlformats.org/officeDocument/2006/relationships/hyperlink" Target="https://m.edsoo.ru/88674a22" TargetMode="External"/><Relationship Id="rId95" Type="http://schemas.openxmlformats.org/officeDocument/2006/relationships/hyperlink" Target="https://m.edsoo.ru/88675558"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5c0" TargetMode="External"/><Relationship Id="rId43" Type="http://schemas.openxmlformats.org/officeDocument/2006/relationships/hyperlink" Target="https://m.edsoo.ru/8866ef64" TargetMode="External"/><Relationship Id="rId48" Type="http://schemas.openxmlformats.org/officeDocument/2006/relationships/hyperlink" Target="https://m.edsoo.ru/8866fa5e" TargetMode="External"/><Relationship Id="rId64" Type="http://schemas.openxmlformats.org/officeDocument/2006/relationships/hyperlink" Target="https://m.edsoo.ru/88671ca0" TargetMode="External"/><Relationship Id="rId69" Type="http://schemas.openxmlformats.org/officeDocument/2006/relationships/hyperlink" Target="https://m.edsoo.ru/8867252e" TargetMode="External"/><Relationship Id="rId113" Type="http://schemas.openxmlformats.org/officeDocument/2006/relationships/hyperlink" Target="https://m.edsoo.ru/8a142368"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794" TargetMode="External"/><Relationship Id="rId85" Type="http://schemas.openxmlformats.org/officeDocument/2006/relationships/hyperlink" Target="https://m.edsoo.ru/8867400e"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33" Type="http://schemas.openxmlformats.org/officeDocument/2006/relationships/hyperlink" Target="https://m.edsoo.ru/8866e01e" TargetMode="External"/><Relationship Id="rId38" Type="http://schemas.openxmlformats.org/officeDocument/2006/relationships/hyperlink" Target="https://m.edsoo.ru/8866d880" TargetMode="External"/><Relationship Id="rId59" Type="http://schemas.openxmlformats.org/officeDocument/2006/relationships/hyperlink" Target="https://m.edsoo.ru/886715b6" TargetMode="External"/><Relationship Id="rId103" Type="http://schemas.openxmlformats.org/officeDocument/2006/relationships/hyperlink" Target="https://m.edsoo.ru/88675f44" TargetMode="External"/><Relationship Id="rId108" Type="http://schemas.openxmlformats.org/officeDocument/2006/relationships/hyperlink" Target="https://m.edsoo.ru/8a140f86"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0a62" TargetMode="External"/><Relationship Id="rId70" Type="http://schemas.openxmlformats.org/officeDocument/2006/relationships/hyperlink" Target="https://m.edsoo.ru/88672858" TargetMode="External"/><Relationship Id="rId75" Type="http://schemas.openxmlformats.org/officeDocument/2006/relationships/hyperlink" Target="https://m.edsoo.ru/88672e0c" TargetMode="External"/><Relationship Id="rId91" Type="http://schemas.openxmlformats.org/officeDocument/2006/relationships/hyperlink" Target="https://m.edsoo.ru/88675288" TargetMode="External"/><Relationship Id="rId96" Type="http://schemas.openxmlformats.org/officeDocument/2006/relationships/hyperlink" Target="https://m.edsoo.ru/88675684"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7be" TargetMode="External"/><Relationship Id="rId36" Type="http://schemas.openxmlformats.org/officeDocument/2006/relationships/hyperlink" Target="https://m.edsoo.ru/8866d6fa" TargetMode="External"/><Relationship Id="rId49" Type="http://schemas.openxmlformats.org/officeDocument/2006/relationships/hyperlink" Target="https://m.edsoo.ru/8866fe6e" TargetMode="External"/><Relationship Id="rId57" Type="http://schemas.openxmlformats.org/officeDocument/2006/relationships/hyperlink" Target="https://m.edsoo.ru/886712d2" TargetMode="External"/><Relationship Id="rId106" Type="http://schemas.openxmlformats.org/officeDocument/2006/relationships/hyperlink" Target="https://m.edsoo.ru/8a141940" TargetMode="External"/><Relationship Id="rId114" Type="http://schemas.openxmlformats.org/officeDocument/2006/relationships/hyperlink" Target="https://m.edsoo.ru/8a141ddc"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1fa" TargetMode="External"/><Relationship Id="rId44" Type="http://schemas.openxmlformats.org/officeDocument/2006/relationships/hyperlink" Target="https://m.edsoo.ru/8866f086" TargetMode="External"/><Relationship Id="rId52" Type="http://schemas.openxmlformats.org/officeDocument/2006/relationships/hyperlink" Target="https://m.edsoo.ru/8867013e" TargetMode="External"/><Relationship Id="rId60" Type="http://schemas.openxmlformats.org/officeDocument/2006/relationships/hyperlink" Target="https://m.edsoo.ru/886716ec" TargetMode="External"/><Relationship Id="rId65" Type="http://schemas.openxmlformats.org/officeDocument/2006/relationships/hyperlink" Target="https://m.edsoo.ru/88671dea" TargetMode="External"/><Relationship Id="rId73" Type="http://schemas.openxmlformats.org/officeDocument/2006/relationships/hyperlink" Target="https://m.edsoo.ru/88672c9a" TargetMode="External"/><Relationship Id="rId78" Type="http://schemas.openxmlformats.org/officeDocument/2006/relationships/hyperlink" Target="https://m.edsoo.ru/88673064" TargetMode="External"/><Relationship Id="rId81" Type="http://schemas.openxmlformats.org/officeDocument/2006/relationships/hyperlink" Target="https://m.edsoo.ru/886738fc" TargetMode="External"/><Relationship Id="rId86" Type="http://schemas.openxmlformats.org/officeDocument/2006/relationships/hyperlink" Target="https://m.edsoo.ru/8867445a" TargetMode="External"/><Relationship Id="rId94" Type="http://schemas.openxmlformats.org/officeDocument/2006/relationships/hyperlink" Target="https://m.edsoo.ru/8867473e" TargetMode="External"/><Relationship Id="rId99" Type="http://schemas.openxmlformats.org/officeDocument/2006/relationships/hyperlink" Target="https://m.edsoo.ru/88675918" TargetMode="External"/><Relationship Id="rId101" Type="http://schemas.openxmlformats.org/officeDocument/2006/relationships/hyperlink" Target="https://m.edsoo.ru/88675abc"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26c" TargetMode="External"/><Relationship Id="rId109" Type="http://schemas.openxmlformats.org/officeDocument/2006/relationships/hyperlink" Target="https://m.edsoo.ru/8a1416d4" TargetMode="External"/><Relationship Id="rId34" Type="http://schemas.openxmlformats.org/officeDocument/2006/relationships/hyperlink" Target="https://m.edsoo.ru/8866e88e" TargetMode="External"/><Relationship Id="rId50" Type="http://schemas.openxmlformats.org/officeDocument/2006/relationships/hyperlink" Target="https://m.edsoo.ru/88670800" TargetMode="External"/><Relationship Id="rId55" Type="http://schemas.openxmlformats.org/officeDocument/2006/relationships/hyperlink" Target="https://m.edsoo.ru/8867103e" TargetMode="External"/><Relationship Id="rId76" Type="http://schemas.openxmlformats.org/officeDocument/2006/relationships/hyperlink" Target="https://m.edsoo.ru/88672f38" TargetMode="External"/><Relationship Id="rId97" Type="http://schemas.openxmlformats.org/officeDocument/2006/relationships/hyperlink" Target="https://m.edsoo.ru/88674f90" TargetMode="External"/><Relationship Id="rId104" Type="http://schemas.openxmlformats.org/officeDocument/2006/relationships/hyperlink" Target="https://m.edsoo.ru/8a1407e8"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542c"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3ea" TargetMode="External"/><Relationship Id="rId24" Type="http://schemas.openxmlformats.org/officeDocument/2006/relationships/hyperlink" Target="https://m.edsoo.ru/7f41a12c" TargetMode="External"/><Relationship Id="rId40" Type="http://schemas.openxmlformats.org/officeDocument/2006/relationships/hyperlink" Target="https://m.edsoo.ru/8866e3a2" TargetMode="External"/><Relationship Id="rId45" Type="http://schemas.openxmlformats.org/officeDocument/2006/relationships/hyperlink" Target="https://m.edsoo.ru/8866f3b0" TargetMode="External"/><Relationship Id="rId66" Type="http://schemas.openxmlformats.org/officeDocument/2006/relationships/hyperlink" Target="https://m.edsoo.ru/88671f20" TargetMode="External"/><Relationship Id="rId87" Type="http://schemas.openxmlformats.org/officeDocument/2006/relationships/hyperlink" Target="https://m.edsoo.ru/886745fe" TargetMode="External"/><Relationship Id="rId110" Type="http://schemas.openxmlformats.org/officeDocument/2006/relationships/hyperlink" Target="https://m.edsoo.ru/8a141c88" TargetMode="External"/><Relationship Id="rId115" Type="http://schemas.openxmlformats.org/officeDocument/2006/relationships/hyperlink" Target="https://m.edsoo.ru/8a141efe"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9bc" TargetMode="External"/><Relationship Id="rId82" Type="http://schemas.openxmlformats.org/officeDocument/2006/relationships/hyperlink" Target="https://m.edsoo.ru/88673a78"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ce80" TargetMode="External"/><Relationship Id="rId35" Type="http://schemas.openxmlformats.org/officeDocument/2006/relationships/hyperlink" Target="https://m.edsoo.ru/8866e9ec" TargetMode="External"/><Relationship Id="rId56" Type="http://schemas.openxmlformats.org/officeDocument/2006/relationships/hyperlink" Target="https://m.edsoo.ru/88671188" TargetMode="External"/><Relationship Id="rId77" Type="http://schemas.openxmlformats.org/officeDocument/2006/relationships/hyperlink" Target="https://m.edsoo.ru/88672358" TargetMode="External"/><Relationship Id="rId100" Type="http://schemas.openxmlformats.org/officeDocument/2006/relationships/hyperlink" Target="https://m.edsoo.ru/88675918" TargetMode="External"/><Relationship Id="rId105" Type="http://schemas.openxmlformats.org/officeDocument/2006/relationships/hyperlink" Target="https://m.edsoo.ru/8a1415b2"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e9a" TargetMode="External"/><Relationship Id="rId72" Type="http://schemas.openxmlformats.org/officeDocument/2006/relationships/hyperlink" Target="https://m.edsoo.ru/88672b14" TargetMode="External"/><Relationship Id="rId93" Type="http://schemas.openxmlformats.org/officeDocument/2006/relationships/hyperlink" Target="https://m.edsoo.ru/88674e78" TargetMode="External"/><Relationship Id="rId98" Type="http://schemas.openxmlformats.org/officeDocument/2006/relationships/hyperlink" Target="https://m.edsoo.ru/8867579c"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microsoft.com/office/2007/relationships/stylesWithEffects" Target="stylesWithEffects.xml"/><Relationship Id="rId25" Type="http://schemas.openxmlformats.org/officeDocument/2006/relationships/hyperlink" Target="https://m.edsoo.ru/8866b724" TargetMode="External"/><Relationship Id="rId46" Type="http://schemas.openxmlformats.org/officeDocument/2006/relationships/hyperlink" Target="https://m.edsoo.ru/8866f630" TargetMode="External"/><Relationship Id="rId67" Type="http://schemas.openxmlformats.org/officeDocument/2006/relationships/hyperlink" Target="https://m.edsoo.ru/8867209c"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b22" TargetMode="External"/><Relationship Id="rId62" Type="http://schemas.openxmlformats.org/officeDocument/2006/relationships/hyperlink" Target="https://m.edsoo.ru/88671af2" TargetMode="External"/><Relationship Id="rId83" Type="http://schemas.openxmlformats.org/officeDocument/2006/relationships/hyperlink" Target="https://m.edsoo.ru/88673bae" TargetMode="External"/><Relationship Id="rId88" Type="http://schemas.openxmlformats.org/officeDocument/2006/relationships/hyperlink" Target="https://m.edsoo.ru/88674860"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24</Pages>
  <Words>7384</Words>
  <Characters>42095</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www.vk.com/sarman_help</Company>
  <LinksUpToDate>false</LinksUpToDate>
  <CharactersWithSpaces>49381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cp:lastPrinted>2024-11-23T09:49:00Z</cp:lastPrinted>
  <dcterms:created xsi:type="dcterms:W3CDTF">2024-09-11T17:15:00Z</dcterms:created>
  <dcterms:modified xsi:type="dcterms:W3CDTF">2024-12-04T14:05:00Z</dcterms:modified>
</cp:coreProperties>
</file>